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9F8" w:rsidRPr="00C52B09" w:rsidRDefault="007909F8" w:rsidP="007909F8">
      <w:pPr>
        <w:jc w:val="center"/>
        <w:rPr>
          <w:i/>
        </w:rPr>
      </w:pPr>
      <w:r w:rsidRPr="00C52B09">
        <w:rPr>
          <w:i/>
        </w:rPr>
        <w:t xml:space="preserve">Форма протокола аттестационной комиссии </w:t>
      </w:r>
      <w:r w:rsidR="00F67DC5" w:rsidRPr="00C52B09">
        <w:rPr>
          <w:i/>
        </w:rPr>
        <w:t>по профессии рабочего, должности служащего</w:t>
      </w:r>
    </w:p>
    <w:p w:rsidR="007909F8" w:rsidRDefault="007909F8" w:rsidP="007909F8">
      <w:pPr>
        <w:jc w:val="center"/>
      </w:pPr>
    </w:p>
    <w:p w:rsidR="00C52B09" w:rsidRPr="00AC3343" w:rsidRDefault="00C52B09" w:rsidP="00C52B09">
      <w:pPr>
        <w:jc w:val="center"/>
      </w:pPr>
      <w:r w:rsidRPr="00AC3343">
        <w:t>Федеральное государственное автономное образовательное учреждение высшего образования</w:t>
      </w:r>
    </w:p>
    <w:p w:rsidR="007909F8" w:rsidRDefault="00C52B09" w:rsidP="00C52B09">
      <w:pPr>
        <w:jc w:val="center"/>
      </w:pPr>
      <w:r w:rsidRPr="00AC3343">
        <w:t>«Национальный исследовательский Томский государственный университет»</w:t>
      </w:r>
    </w:p>
    <w:p w:rsidR="00F67DC5" w:rsidRDefault="00F67DC5" w:rsidP="007909F8">
      <w:pPr>
        <w:jc w:val="center"/>
      </w:pPr>
    </w:p>
    <w:p w:rsidR="007909F8" w:rsidRDefault="007909F8" w:rsidP="007909F8"/>
    <w:p w:rsidR="007909F8" w:rsidRPr="005A76F3" w:rsidRDefault="007909F8" w:rsidP="007909F8">
      <w:pPr>
        <w:jc w:val="center"/>
        <w:rPr>
          <w:b/>
          <w:sz w:val="44"/>
          <w:szCs w:val="44"/>
        </w:rPr>
      </w:pPr>
      <w:r w:rsidRPr="005A76F3">
        <w:rPr>
          <w:b/>
          <w:sz w:val="44"/>
          <w:szCs w:val="44"/>
        </w:rPr>
        <w:t>ПРОТОКОЛЫ</w:t>
      </w:r>
    </w:p>
    <w:p w:rsidR="007909F8" w:rsidRDefault="007909F8" w:rsidP="007909F8">
      <w:pPr>
        <w:jc w:val="center"/>
        <w:rPr>
          <w:sz w:val="36"/>
          <w:szCs w:val="36"/>
        </w:rPr>
      </w:pPr>
      <w:r>
        <w:rPr>
          <w:sz w:val="36"/>
          <w:szCs w:val="36"/>
        </w:rPr>
        <w:t>з</w:t>
      </w:r>
      <w:r w:rsidRPr="007D31AB">
        <w:rPr>
          <w:sz w:val="36"/>
          <w:szCs w:val="36"/>
        </w:rPr>
        <w:t>аседаний аттестационной комиссии</w:t>
      </w:r>
    </w:p>
    <w:p w:rsidR="00E07494" w:rsidRDefault="00E07494" w:rsidP="007909F8">
      <w:pPr>
        <w:jc w:val="center"/>
        <w:rPr>
          <w:sz w:val="36"/>
          <w:szCs w:val="36"/>
        </w:rPr>
      </w:pPr>
    </w:p>
    <w:tbl>
      <w:tblPr>
        <w:tblStyle w:val="a5"/>
        <w:tblW w:w="0" w:type="auto"/>
        <w:tblInd w:w="15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916"/>
      </w:tblGrid>
      <w:tr w:rsidR="0067156B" w:rsidTr="00E07494">
        <w:trPr>
          <w:trHeight w:val="510"/>
        </w:trPr>
        <w:tc>
          <w:tcPr>
            <w:tcW w:w="11916" w:type="dxa"/>
            <w:vAlign w:val="bottom"/>
          </w:tcPr>
          <w:p w:rsidR="0067156B" w:rsidRDefault="00F54B41" w:rsidP="00E07494">
            <w:pPr>
              <w:jc w:val="center"/>
              <w:rPr>
                <w:sz w:val="36"/>
                <w:szCs w:val="36"/>
              </w:rPr>
            </w:pPr>
            <w:r w:rsidRPr="00F54B41">
              <w:rPr>
                <w:sz w:val="32"/>
                <w:szCs w:val="36"/>
                <w:highlight w:val="yellow"/>
              </w:rPr>
              <w:t>Наименование подразделения</w:t>
            </w:r>
          </w:p>
        </w:tc>
      </w:tr>
    </w:tbl>
    <w:p w:rsidR="00F67DC5" w:rsidRDefault="001F5DB4" w:rsidP="00E07494">
      <w:pPr>
        <w:rPr>
          <w:szCs w:val="36"/>
        </w:rPr>
      </w:pPr>
      <w:r w:rsidRPr="001F5DB4">
        <w:rPr>
          <w:szCs w:val="36"/>
        </w:rPr>
        <w:t xml:space="preserve">                                                                     </w:t>
      </w:r>
      <w:r>
        <w:rPr>
          <w:szCs w:val="36"/>
        </w:rPr>
        <w:t xml:space="preserve">                                     </w:t>
      </w:r>
      <w:r w:rsidRPr="001F5DB4">
        <w:rPr>
          <w:szCs w:val="36"/>
        </w:rPr>
        <w:t xml:space="preserve">  (подразделение)</w:t>
      </w:r>
    </w:p>
    <w:p w:rsidR="00E07494" w:rsidRPr="00E07494" w:rsidRDefault="00E07494" w:rsidP="00E07494">
      <w:pPr>
        <w:rPr>
          <w:szCs w:val="36"/>
        </w:rPr>
      </w:pPr>
    </w:p>
    <w:p w:rsidR="00E07494" w:rsidRDefault="007909F8" w:rsidP="00E0749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по </w:t>
      </w:r>
      <w:r w:rsidR="00F67DC5">
        <w:rPr>
          <w:sz w:val="36"/>
          <w:szCs w:val="36"/>
        </w:rPr>
        <w:t xml:space="preserve">основной </w:t>
      </w:r>
      <w:r>
        <w:rPr>
          <w:sz w:val="36"/>
          <w:szCs w:val="36"/>
        </w:rPr>
        <w:t>программе профессионально</w:t>
      </w:r>
      <w:r w:rsidR="00C52B09">
        <w:rPr>
          <w:sz w:val="36"/>
          <w:szCs w:val="36"/>
        </w:rPr>
        <w:t>го</w:t>
      </w:r>
      <w:r>
        <w:rPr>
          <w:sz w:val="36"/>
          <w:szCs w:val="36"/>
        </w:rPr>
        <w:t xml:space="preserve"> </w:t>
      </w:r>
      <w:r w:rsidR="00C52B09">
        <w:rPr>
          <w:sz w:val="36"/>
          <w:szCs w:val="36"/>
        </w:rPr>
        <w:t>обучения</w:t>
      </w:r>
    </w:p>
    <w:tbl>
      <w:tblPr>
        <w:tblStyle w:val="a5"/>
        <w:tblW w:w="0" w:type="auto"/>
        <w:tblInd w:w="157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81"/>
      </w:tblGrid>
      <w:tr w:rsidR="001F5DB4" w:rsidTr="00E07494">
        <w:trPr>
          <w:trHeight w:val="496"/>
        </w:trPr>
        <w:tc>
          <w:tcPr>
            <w:tcW w:w="11781" w:type="dxa"/>
            <w:vAlign w:val="bottom"/>
          </w:tcPr>
          <w:p w:rsidR="001F5DB4" w:rsidRDefault="00E07494" w:rsidP="00E07494">
            <w:p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   </w:t>
            </w:r>
            <w:r w:rsidRPr="00E07494">
              <w:rPr>
                <w:sz w:val="28"/>
                <w:szCs w:val="36"/>
              </w:rPr>
              <w:t>Программа профессиональной подготовки по профессиям рабочих, должностям служащих</w:t>
            </w:r>
          </w:p>
        </w:tc>
      </w:tr>
    </w:tbl>
    <w:p w:rsidR="001F5DB4" w:rsidRPr="005A76F3" w:rsidRDefault="001F5DB4" w:rsidP="00E07494">
      <w:pPr>
        <w:jc w:val="center"/>
      </w:pPr>
      <w:r w:rsidRPr="005A76F3">
        <w:t>(</w:t>
      </w:r>
      <w:r w:rsidRPr="00C52B09">
        <w:t>категория основной программы профессионального обучения</w:t>
      </w:r>
      <w:r w:rsidRPr="005A76F3">
        <w:t>)</w:t>
      </w:r>
    </w:p>
    <w:p w:rsidR="001F5DB4" w:rsidRPr="00733FFC" w:rsidRDefault="001F5DB4" w:rsidP="00E07494">
      <w:pPr>
        <w:rPr>
          <w:sz w:val="32"/>
          <w:szCs w:val="36"/>
        </w:rPr>
      </w:pPr>
    </w:p>
    <w:tbl>
      <w:tblPr>
        <w:tblStyle w:val="a5"/>
        <w:tblW w:w="0" w:type="auto"/>
        <w:tblInd w:w="16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600"/>
      </w:tblGrid>
      <w:tr w:rsidR="001F5DB4" w:rsidRPr="00733FFC" w:rsidTr="00733FFC">
        <w:trPr>
          <w:trHeight w:val="450"/>
        </w:trPr>
        <w:tc>
          <w:tcPr>
            <w:tcW w:w="11600" w:type="dxa"/>
          </w:tcPr>
          <w:p w:rsidR="001F5DB4" w:rsidRPr="00733FFC" w:rsidRDefault="00E07494" w:rsidP="005C1194">
            <w:pPr>
              <w:jc w:val="center"/>
              <w:rPr>
                <w:sz w:val="32"/>
                <w:szCs w:val="36"/>
              </w:rPr>
            </w:pPr>
            <w:r w:rsidRPr="00733FFC">
              <w:rPr>
                <w:sz w:val="32"/>
                <w:szCs w:val="36"/>
              </w:rPr>
              <w:t xml:space="preserve"> </w:t>
            </w:r>
            <w:r w:rsidR="00CF5F7D">
              <w:rPr>
                <w:sz w:val="32"/>
                <w:szCs w:val="36"/>
              </w:rPr>
              <w:t>«</w:t>
            </w:r>
            <w:r w:rsidR="005C1194" w:rsidRPr="00F54B41">
              <w:rPr>
                <w:sz w:val="32"/>
                <w:szCs w:val="36"/>
                <w:highlight w:val="yellow"/>
              </w:rPr>
              <w:t>Основы вожатской деятельности</w:t>
            </w:r>
            <w:r w:rsidR="00CF5F7D">
              <w:rPr>
                <w:sz w:val="32"/>
                <w:szCs w:val="36"/>
              </w:rPr>
              <w:t>»</w:t>
            </w:r>
          </w:p>
        </w:tc>
      </w:tr>
    </w:tbl>
    <w:p w:rsidR="001F5DB4" w:rsidRPr="001F5DB4" w:rsidRDefault="001F5DB4" w:rsidP="00E07494">
      <w:r>
        <w:rPr>
          <w:sz w:val="36"/>
          <w:szCs w:val="36"/>
        </w:rPr>
        <w:t xml:space="preserve">                                                         </w:t>
      </w:r>
      <w:r w:rsidR="00E07494">
        <w:rPr>
          <w:sz w:val="36"/>
          <w:szCs w:val="36"/>
        </w:rPr>
        <w:t xml:space="preserve">         </w:t>
      </w:r>
      <w:r w:rsidR="00E07494">
        <w:t>(</w:t>
      </w:r>
      <w:r w:rsidRPr="001F5DB4">
        <w:t>наименование программы)</w:t>
      </w:r>
    </w:p>
    <w:p w:rsidR="007909F8" w:rsidRDefault="007909F8" w:rsidP="007909F8">
      <w:pPr>
        <w:jc w:val="center"/>
        <w:rPr>
          <w:sz w:val="36"/>
          <w:szCs w:val="36"/>
        </w:rPr>
      </w:pPr>
    </w:p>
    <w:p w:rsidR="007909F8" w:rsidRDefault="007909F8" w:rsidP="007909F8">
      <w:pPr>
        <w:rPr>
          <w:sz w:val="36"/>
          <w:szCs w:val="36"/>
        </w:rPr>
      </w:pPr>
    </w:p>
    <w:p w:rsidR="007909F8" w:rsidRDefault="007909F8" w:rsidP="007909F8">
      <w:pPr>
        <w:rPr>
          <w:sz w:val="36"/>
          <w:szCs w:val="36"/>
        </w:rPr>
      </w:pPr>
      <w:r>
        <w:rPr>
          <w:sz w:val="36"/>
          <w:szCs w:val="36"/>
        </w:rPr>
        <w:t>Начато:</w:t>
      </w:r>
    </w:p>
    <w:p w:rsidR="007909F8" w:rsidRDefault="007909F8" w:rsidP="007909F8">
      <w:pPr>
        <w:rPr>
          <w:sz w:val="36"/>
          <w:szCs w:val="36"/>
        </w:rPr>
      </w:pPr>
      <w:r>
        <w:rPr>
          <w:sz w:val="36"/>
          <w:szCs w:val="36"/>
        </w:rPr>
        <w:t>Окончено:</w:t>
      </w:r>
    </w:p>
    <w:p w:rsidR="00C52B09" w:rsidRDefault="007909F8" w:rsidP="007909F8">
      <w:pPr>
        <w:jc w:val="center"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C52B09" w:rsidRPr="00AC3343" w:rsidRDefault="00C52B09" w:rsidP="00C52B09">
      <w:pPr>
        <w:jc w:val="center"/>
      </w:pPr>
      <w:r w:rsidRPr="00AC3343">
        <w:lastRenderedPageBreak/>
        <w:t>Федеральное государственное автономное образовательное учреждение высшего образования</w:t>
      </w:r>
    </w:p>
    <w:p w:rsidR="00C52B09" w:rsidRDefault="00C52B09" w:rsidP="00C52B09">
      <w:pPr>
        <w:jc w:val="center"/>
      </w:pPr>
      <w:r w:rsidRPr="00AC3343">
        <w:t>«Национальный исследовательский Томский государственный университет»</w:t>
      </w:r>
    </w:p>
    <w:p w:rsidR="00C52B09" w:rsidRDefault="00F54B41" w:rsidP="007909F8">
      <w:pPr>
        <w:jc w:val="center"/>
      </w:pPr>
      <w:r w:rsidRPr="00F54B41">
        <w:rPr>
          <w:highlight w:val="yellow"/>
        </w:rPr>
        <w:t>Наименование подразделения</w:t>
      </w:r>
      <w:r>
        <w:t xml:space="preserve"> </w:t>
      </w:r>
    </w:p>
    <w:p w:rsidR="00F54B41" w:rsidRPr="00F27E63" w:rsidRDefault="00F54B41" w:rsidP="007909F8">
      <w:pPr>
        <w:jc w:val="center"/>
        <w:rPr>
          <w:sz w:val="22"/>
          <w:szCs w:val="36"/>
        </w:rPr>
      </w:pPr>
    </w:p>
    <w:p w:rsidR="007909F8" w:rsidRDefault="00722541" w:rsidP="00722541">
      <w:pPr>
        <w:jc w:val="center"/>
      </w:pPr>
      <w:r>
        <w:t xml:space="preserve">Протокол № </w:t>
      </w:r>
      <w:r w:rsidR="00C76BEE" w:rsidRPr="00C76BEE">
        <w:rPr>
          <w:highlight w:val="yellow"/>
        </w:rPr>
        <w:t>2</w:t>
      </w:r>
    </w:p>
    <w:p w:rsidR="00C52B09" w:rsidRPr="005A76F3" w:rsidRDefault="00C52B09" w:rsidP="007909F8">
      <w:pPr>
        <w:jc w:val="center"/>
      </w:pPr>
      <w:r>
        <w:t xml:space="preserve">от </w:t>
      </w:r>
      <w:r w:rsidR="00F73FBF">
        <w:t>«</w:t>
      </w:r>
      <w:r w:rsidR="00901679" w:rsidRPr="00901679">
        <w:rPr>
          <w:highlight w:val="yellow"/>
        </w:rPr>
        <w:t>15</w:t>
      </w:r>
      <w:r w:rsidRPr="005A76F3">
        <w:t>»</w:t>
      </w:r>
      <w:r w:rsidR="00843AFC">
        <w:t xml:space="preserve"> </w:t>
      </w:r>
      <w:r w:rsidR="00F73FBF" w:rsidRPr="00F73FBF">
        <w:rPr>
          <w:highlight w:val="yellow"/>
        </w:rPr>
        <w:t>декабря</w:t>
      </w:r>
      <w:r w:rsidR="00F73FBF">
        <w:t xml:space="preserve">  2024</w:t>
      </w:r>
      <w:r>
        <w:t xml:space="preserve"> г.</w:t>
      </w:r>
    </w:p>
    <w:p w:rsidR="00F73FBF" w:rsidRDefault="00C52B09" w:rsidP="00F73FBF">
      <w:pPr>
        <w:contextualSpacing/>
        <w:jc w:val="center"/>
      </w:pPr>
      <w:r>
        <w:t>з</w:t>
      </w:r>
      <w:r w:rsidR="007909F8" w:rsidRPr="005A76F3">
        <w:t>аседания аттестационной комиссии</w:t>
      </w:r>
    </w:p>
    <w:p w:rsidR="00F73FBF" w:rsidRDefault="00F73FBF" w:rsidP="00F73FBF">
      <w:pPr>
        <w:contextualSpacing/>
      </w:pPr>
      <w:r>
        <w:t xml:space="preserve">                                                                        по основной программе профессионального обучения </w:t>
      </w:r>
    </w:p>
    <w:p w:rsidR="00F73FBF" w:rsidRDefault="00F73FBF" w:rsidP="00F73FBF">
      <w:pPr>
        <w:contextualSpacing/>
      </w:pPr>
    </w:p>
    <w:tbl>
      <w:tblPr>
        <w:tblStyle w:val="a5"/>
        <w:tblW w:w="0" w:type="auto"/>
        <w:tblInd w:w="34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89"/>
      </w:tblGrid>
      <w:tr w:rsidR="00F73FBF" w:rsidTr="00841FB9">
        <w:trPr>
          <w:trHeight w:val="211"/>
        </w:trPr>
        <w:tc>
          <w:tcPr>
            <w:tcW w:w="7589" w:type="dxa"/>
          </w:tcPr>
          <w:p w:rsidR="00F73FBF" w:rsidRPr="00F73FBF" w:rsidRDefault="00F73FBF" w:rsidP="00901679">
            <w:pPr>
              <w:spacing w:line="240" w:lineRule="exact"/>
              <w:contextualSpacing/>
              <w:jc w:val="center"/>
            </w:pPr>
            <w:r w:rsidRPr="00901679">
              <w:t>«</w:t>
            </w:r>
            <w:r w:rsidR="00901679" w:rsidRPr="00F54B41">
              <w:rPr>
                <w:highlight w:val="yellow"/>
              </w:rPr>
              <w:t>Основы вожатской деятельности</w:t>
            </w:r>
            <w:r w:rsidRPr="00901679">
              <w:t>»</w:t>
            </w:r>
          </w:p>
        </w:tc>
      </w:tr>
    </w:tbl>
    <w:p w:rsidR="00F73FBF" w:rsidRPr="005E51B7" w:rsidRDefault="00F73FBF" w:rsidP="00F73FBF">
      <w:pPr>
        <w:spacing w:line="240" w:lineRule="exact"/>
        <w:contextualSpacing/>
        <w:rPr>
          <w:u w:val="single"/>
        </w:rPr>
      </w:pPr>
    </w:p>
    <w:p w:rsidR="00C76BEE" w:rsidRDefault="007909F8" w:rsidP="00C76BEE">
      <w:pPr>
        <w:spacing w:line="240" w:lineRule="exact"/>
        <w:contextualSpacing/>
      </w:pPr>
      <w:r>
        <w:t xml:space="preserve">Присутствовали: </w:t>
      </w:r>
    </w:p>
    <w:p w:rsidR="00650182" w:rsidRDefault="007C774C" w:rsidP="00C76BEE">
      <w:pPr>
        <w:spacing w:line="240" w:lineRule="exact"/>
        <w:contextualSpacing/>
      </w:pPr>
      <w:r w:rsidRPr="007C774C">
        <w:rPr>
          <w:b/>
        </w:rPr>
        <w:t>П</w:t>
      </w:r>
      <w:r w:rsidR="007909F8" w:rsidRPr="007C774C">
        <w:rPr>
          <w:b/>
        </w:rPr>
        <w:t>редседатель</w:t>
      </w:r>
      <w:r w:rsidR="00F73FBF" w:rsidRPr="007C774C">
        <w:rPr>
          <w:b/>
        </w:rPr>
        <w:t>:</w:t>
      </w:r>
      <w:r w:rsidR="00F73FBF">
        <w:t xml:space="preserve"> </w:t>
      </w:r>
    </w:p>
    <w:p w:rsidR="00650182" w:rsidRDefault="002502CF" w:rsidP="00C76BEE">
      <w:pPr>
        <w:spacing w:line="240" w:lineRule="exact"/>
        <w:contextualSpacing/>
      </w:pPr>
      <w:r w:rsidRPr="000B61C9">
        <w:rPr>
          <w:highlight w:val="yellow"/>
        </w:rPr>
        <w:t>ФИО</w:t>
      </w:r>
    </w:p>
    <w:p w:rsidR="002502CF" w:rsidRDefault="002502CF" w:rsidP="00C76BEE">
      <w:pPr>
        <w:spacing w:line="240" w:lineRule="exact"/>
        <w:contextualSpacing/>
      </w:pPr>
    </w:p>
    <w:p w:rsidR="00C76BEE" w:rsidRPr="007C774C" w:rsidRDefault="007C774C" w:rsidP="00C76BEE">
      <w:pPr>
        <w:spacing w:line="240" w:lineRule="exact"/>
        <w:contextualSpacing/>
        <w:rPr>
          <w:b/>
        </w:rPr>
      </w:pPr>
      <w:r w:rsidRPr="007C774C">
        <w:rPr>
          <w:b/>
        </w:rPr>
        <w:t>Ч</w:t>
      </w:r>
      <w:r w:rsidR="007909F8" w:rsidRPr="007C774C">
        <w:rPr>
          <w:b/>
        </w:rPr>
        <w:t xml:space="preserve">лены </w:t>
      </w:r>
      <w:r w:rsidR="00C52B09" w:rsidRPr="007C774C">
        <w:rPr>
          <w:b/>
        </w:rPr>
        <w:t>комиссии</w:t>
      </w:r>
      <w:r w:rsidR="00C76BEE" w:rsidRPr="007C774C">
        <w:rPr>
          <w:b/>
        </w:rPr>
        <w:t xml:space="preserve">: </w:t>
      </w:r>
    </w:p>
    <w:p w:rsidR="002502CF" w:rsidRDefault="002502CF" w:rsidP="00C76BEE">
      <w:pPr>
        <w:spacing w:line="240" w:lineRule="exact"/>
        <w:contextualSpacing/>
        <w:rPr>
          <w:highlight w:val="yellow"/>
        </w:rPr>
      </w:pPr>
      <w:r>
        <w:rPr>
          <w:highlight w:val="yellow"/>
        </w:rPr>
        <w:t>ФИО</w:t>
      </w:r>
    </w:p>
    <w:p w:rsidR="002502CF" w:rsidRDefault="002502CF" w:rsidP="00C76BEE">
      <w:pPr>
        <w:spacing w:line="240" w:lineRule="exact"/>
        <w:contextualSpacing/>
        <w:rPr>
          <w:highlight w:val="yellow"/>
        </w:rPr>
      </w:pPr>
      <w:r>
        <w:rPr>
          <w:highlight w:val="yellow"/>
        </w:rPr>
        <w:t>ФИО</w:t>
      </w:r>
    </w:p>
    <w:p w:rsidR="002502CF" w:rsidRDefault="002502CF" w:rsidP="002502CF">
      <w:pPr>
        <w:spacing w:line="240" w:lineRule="exact"/>
        <w:contextualSpacing/>
        <w:rPr>
          <w:highlight w:val="yellow"/>
        </w:rPr>
      </w:pPr>
      <w:r>
        <w:rPr>
          <w:highlight w:val="yellow"/>
        </w:rPr>
        <w:t>ФИО</w:t>
      </w:r>
    </w:p>
    <w:p w:rsidR="007C774C" w:rsidRDefault="007C774C" w:rsidP="00C76BEE">
      <w:pPr>
        <w:spacing w:line="240" w:lineRule="exact"/>
        <w:contextualSpacing/>
      </w:pPr>
    </w:p>
    <w:p w:rsidR="00650182" w:rsidRDefault="007C774C" w:rsidP="00C76BEE">
      <w:pPr>
        <w:spacing w:line="240" w:lineRule="exact"/>
        <w:contextualSpacing/>
      </w:pPr>
      <w:r w:rsidRPr="007C774C">
        <w:rPr>
          <w:b/>
        </w:rPr>
        <w:t>Секретарь:</w:t>
      </w:r>
      <w:r>
        <w:t xml:space="preserve"> </w:t>
      </w:r>
    </w:p>
    <w:p w:rsidR="00C52B09" w:rsidRDefault="002502CF" w:rsidP="007909F8">
      <w:pPr>
        <w:contextualSpacing/>
      </w:pPr>
      <w:r w:rsidRPr="002502CF">
        <w:rPr>
          <w:highlight w:val="yellow"/>
        </w:rPr>
        <w:t>ФИО</w:t>
      </w:r>
    </w:p>
    <w:p w:rsidR="002502CF" w:rsidRDefault="002502CF" w:rsidP="007909F8">
      <w:pPr>
        <w:contextualSpacing/>
      </w:pPr>
    </w:p>
    <w:p w:rsidR="00C52B09" w:rsidRDefault="00C52B09" w:rsidP="00F27E63">
      <w:pPr>
        <w:spacing w:after="120"/>
        <w:jc w:val="both"/>
      </w:pPr>
      <w:r>
        <w:t xml:space="preserve">Проведя проверку знаний в </w:t>
      </w:r>
      <w:r w:rsidR="00F27E63">
        <w:t>форме квалификационного экзамена, включающего практическую квалификационную работу и проверку теоретических знаний</w:t>
      </w:r>
      <w:r>
        <w:t>, аттестационная комиссия постановила присвоить нижеследующим слушателям следующую квалификацию: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8"/>
        <w:gridCol w:w="2371"/>
        <w:gridCol w:w="3033"/>
        <w:gridCol w:w="3033"/>
        <w:gridCol w:w="2130"/>
        <w:gridCol w:w="2206"/>
        <w:gridCol w:w="1465"/>
      </w:tblGrid>
      <w:tr w:rsidR="00F54B41" w:rsidTr="00780B87">
        <w:tc>
          <w:tcPr>
            <w:tcW w:w="553" w:type="dxa"/>
            <w:vMerge w:val="restart"/>
          </w:tcPr>
          <w:p w:rsidR="00780B87" w:rsidRDefault="00780B87" w:rsidP="00F27E63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96" w:type="dxa"/>
            <w:vMerge w:val="restart"/>
          </w:tcPr>
          <w:p w:rsidR="00780B87" w:rsidRDefault="00780B87" w:rsidP="00F27E63">
            <w:pPr>
              <w:jc w:val="center"/>
            </w:pPr>
            <w:r>
              <w:t>Фамилия, имя, отчество</w:t>
            </w:r>
            <w:r w:rsidR="00D1340D">
              <w:t xml:space="preserve"> слушателя</w:t>
            </w:r>
          </w:p>
        </w:tc>
        <w:tc>
          <w:tcPr>
            <w:tcW w:w="6288" w:type="dxa"/>
            <w:gridSpan w:val="3"/>
          </w:tcPr>
          <w:p w:rsidR="00780B87" w:rsidRDefault="00780B87" w:rsidP="00F27E63">
            <w:pPr>
              <w:jc w:val="center"/>
            </w:pPr>
            <w:r>
              <w:t>Заключение комиссии</w:t>
            </w:r>
            <w:r>
              <w:br/>
              <w:t>(в соответствии с характеристикой ОППО)</w:t>
            </w:r>
          </w:p>
        </w:tc>
        <w:tc>
          <w:tcPr>
            <w:tcW w:w="4630" w:type="dxa"/>
            <w:gridSpan w:val="2"/>
          </w:tcPr>
          <w:p w:rsidR="00780B87" w:rsidRDefault="00780B87" w:rsidP="00F27E63">
            <w:pPr>
              <w:jc w:val="center"/>
            </w:pPr>
            <w:r>
              <w:t>Решение аттестационной комиссии</w:t>
            </w:r>
          </w:p>
        </w:tc>
      </w:tr>
      <w:tr w:rsidR="00F54B41" w:rsidTr="00780B87">
        <w:tc>
          <w:tcPr>
            <w:tcW w:w="553" w:type="dxa"/>
            <w:vMerge/>
          </w:tcPr>
          <w:p w:rsidR="00780B87" w:rsidRDefault="00780B87" w:rsidP="00F27E63"/>
        </w:tc>
        <w:tc>
          <w:tcPr>
            <w:tcW w:w="3096" w:type="dxa"/>
            <w:vMerge/>
          </w:tcPr>
          <w:p w:rsidR="00780B87" w:rsidRDefault="00780B87" w:rsidP="00F27E63"/>
        </w:tc>
        <w:tc>
          <w:tcPr>
            <w:tcW w:w="1768" w:type="dxa"/>
          </w:tcPr>
          <w:p w:rsidR="00780B87" w:rsidRDefault="00780B87" w:rsidP="00C76BEE">
            <w:pPr>
              <w:jc w:val="center"/>
            </w:pPr>
            <w:r>
              <w:t>Теоретические знания</w:t>
            </w:r>
          </w:p>
        </w:tc>
        <w:tc>
          <w:tcPr>
            <w:tcW w:w="1738" w:type="dxa"/>
          </w:tcPr>
          <w:p w:rsidR="00780B87" w:rsidRDefault="00780B87" w:rsidP="00C76BEE">
            <w:pPr>
              <w:jc w:val="center"/>
            </w:pPr>
            <w:r>
              <w:t>Практическая работа</w:t>
            </w:r>
          </w:p>
        </w:tc>
        <w:tc>
          <w:tcPr>
            <w:tcW w:w="2782" w:type="dxa"/>
          </w:tcPr>
          <w:p w:rsidR="00780B87" w:rsidRDefault="008C2FC2" w:rsidP="00C76BEE">
            <w:pPr>
              <w:jc w:val="center"/>
            </w:pPr>
            <w:r>
              <w:t>Итоговая о</w:t>
            </w:r>
            <w:bookmarkStart w:id="0" w:name="_GoBack"/>
            <w:bookmarkEnd w:id="0"/>
            <w:r w:rsidR="00780B87">
              <w:t>ценка</w:t>
            </w:r>
          </w:p>
        </w:tc>
        <w:tc>
          <w:tcPr>
            <w:tcW w:w="2787" w:type="dxa"/>
          </w:tcPr>
          <w:p w:rsidR="00780B87" w:rsidRDefault="00780B87" w:rsidP="00F27E63">
            <w:pPr>
              <w:jc w:val="center"/>
            </w:pPr>
            <w:r>
              <w:t>Профессия</w:t>
            </w:r>
          </w:p>
        </w:tc>
        <w:tc>
          <w:tcPr>
            <w:tcW w:w="1843" w:type="dxa"/>
          </w:tcPr>
          <w:p w:rsidR="00780B87" w:rsidRDefault="00780B87" w:rsidP="00F27E63">
            <w:pPr>
              <w:jc w:val="center"/>
            </w:pPr>
            <w:r>
              <w:t>Разряд</w:t>
            </w:r>
          </w:p>
        </w:tc>
      </w:tr>
      <w:tr w:rsidR="00F54B41" w:rsidTr="00780B87">
        <w:tc>
          <w:tcPr>
            <w:tcW w:w="553" w:type="dxa"/>
          </w:tcPr>
          <w:p w:rsidR="00780B87" w:rsidRDefault="00780B87" w:rsidP="00F27E63">
            <w:pPr>
              <w:spacing w:before="120" w:after="120"/>
            </w:pPr>
          </w:p>
        </w:tc>
        <w:tc>
          <w:tcPr>
            <w:tcW w:w="3096" w:type="dxa"/>
          </w:tcPr>
          <w:p w:rsidR="00780B87" w:rsidRPr="003D12CB" w:rsidRDefault="00780B87" w:rsidP="00F27E63">
            <w:pPr>
              <w:spacing w:before="120" w:after="120"/>
              <w:rPr>
                <w:highlight w:val="yellow"/>
              </w:rPr>
            </w:pPr>
            <w:r w:rsidRPr="003D12CB">
              <w:rPr>
                <w:highlight w:val="yellow"/>
              </w:rPr>
              <w:t>ФИО слушателя</w:t>
            </w:r>
          </w:p>
        </w:tc>
        <w:tc>
          <w:tcPr>
            <w:tcW w:w="1768" w:type="dxa"/>
          </w:tcPr>
          <w:p w:rsidR="00780B87" w:rsidRPr="003D12CB" w:rsidRDefault="00F54B41" w:rsidP="0076521F">
            <w:pPr>
              <w:spacing w:before="120"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Количество баллов/Оценка/(Не</w:t>
            </w:r>
            <w:proofErr w:type="gramStart"/>
            <w:r>
              <w:rPr>
                <w:highlight w:val="yellow"/>
              </w:rPr>
              <w:t>)з</w:t>
            </w:r>
            <w:proofErr w:type="gramEnd"/>
            <w:r>
              <w:rPr>
                <w:highlight w:val="yellow"/>
              </w:rPr>
              <w:t>ачтено</w:t>
            </w:r>
          </w:p>
        </w:tc>
        <w:tc>
          <w:tcPr>
            <w:tcW w:w="1738" w:type="dxa"/>
          </w:tcPr>
          <w:p w:rsidR="00780B87" w:rsidRPr="003D12CB" w:rsidRDefault="00F54B41" w:rsidP="0076521F">
            <w:pPr>
              <w:spacing w:before="120"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Количество баллов/Оценка/(Не</w:t>
            </w:r>
            <w:proofErr w:type="gramStart"/>
            <w:r>
              <w:rPr>
                <w:highlight w:val="yellow"/>
              </w:rPr>
              <w:t>)з</w:t>
            </w:r>
            <w:proofErr w:type="gramEnd"/>
            <w:r>
              <w:rPr>
                <w:highlight w:val="yellow"/>
              </w:rPr>
              <w:t>ачтено</w:t>
            </w:r>
          </w:p>
        </w:tc>
        <w:tc>
          <w:tcPr>
            <w:tcW w:w="2782" w:type="dxa"/>
          </w:tcPr>
          <w:p w:rsidR="00780B87" w:rsidRPr="003D12CB" w:rsidRDefault="0094746D" w:rsidP="0076521F">
            <w:pPr>
              <w:spacing w:before="120"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О</w:t>
            </w:r>
            <w:r w:rsidR="00F119C4">
              <w:rPr>
                <w:highlight w:val="yellow"/>
              </w:rPr>
              <w:t>тлично</w:t>
            </w:r>
          </w:p>
        </w:tc>
        <w:tc>
          <w:tcPr>
            <w:tcW w:w="2787" w:type="dxa"/>
          </w:tcPr>
          <w:p w:rsidR="00780B87" w:rsidRPr="00F54B41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  <w:r w:rsidRPr="00F54B41">
              <w:rPr>
                <w:highlight w:val="yellow"/>
              </w:rPr>
              <w:t>Вожатый</w:t>
            </w:r>
          </w:p>
        </w:tc>
        <w:tc>
          <w:tcPr>
            <w:tcW w:w="1843" w:type="dxa"/>
          </w:tcPr>
          <w:p w:rsidR="00780B87" w:rsidRPr="00F54B41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  <w:r w:rsidRPr="00F54B41">
              <w:rPr>
                <w:highlight w:val="yellow"/>
              </w:rPr>
              <w:t>2</w:t>
            </w:r>
          </w:p>
        </w:tc>
      </w:tr>
      <w:tr w:rsidR="00F54B41" w:rsidTr="00780B87">
        <w:tc>
          <w:tcPr>
            <w:tcW w:w="553" w:type="dxa"/>
          </w:tcPr>
          <w:p w:rsidR="005127B4" w:rsidRDefault="005127B4" w:rsidP="00F27E63">
            <w:pPr>
              <w:spacing w:before="120" w:after="120"/>
            </w:pPr>
          </w:p>
        </w:tc>
        <w:tc>
          <w:tcPr>
            <w:tcW w:w="3096" w:type="dxa"/>
          </w:tcPr>
          <w:p w:rsidR="005127B4" w:rsidRPr="003D12CB" w:rsidRDefault="005127B4" w:rsidP="00650F18">
            <w:pPr>
              <w:spacing w:before="120" w:after="120"/>
              <w:rPr>
                <w:highlight w:val="yellow"/>
              </w:rPr>
            </w:pPr>
            <w:r w:rsidRPr="003D12CB">
              <w:rPr>
                <w:highlight w:val="yellow"/>
              </w:rPr>
              <w:t>ФИО слушателя</w:t>
            </w:r>
          </w:p>
        </w:tc>
        <w:tc>
          <w:tcPr>
            <w:tcW w:w="176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73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2" w:type="dxa"/>
          </w:tcPr>
          <w:p w:rsidR="005127B4" w:rsidRPr="003D12CB" w:rsidRDefault="0094746D" w:rsidP="0076521F">
            <w:pPr>
              <w:spacing w:before="120" w:after="12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Х</w:t>
            </w:r>
            <w:r w:rsidR="005127B4" w:rsidRPr="003D12CB">
              <w:rPr>
                <w:highlight w:val="yellow"/>
              </w:rPr>
              <w:t>орошо</w:t>
            </w:r>
          </w:p>
        </w:tc>
        <w:tc>
          <w:tcPr>
            <w:tcW w:w="2787" w:type="dxa"/>
          </w:tcPr>
          <w:p w:rsidR="005127B4" w:rsidRPr="00F54B41" w:rsidRDefault="005127B4" w:rsidP="0094746D">
            <w:pPr>
              <w:spacing w:before="120" w:after="120"/>
              <w:jc w:val="center"/>
              <w:rPr>
                <w:highlight w:val="yellow"/>
              </w:rPr>
            </w:pPr>
            <w:r w:rsidRPr="00F54B41">
              <w:rPr>
                <w:highlight w:val="yellow"/>
              </w:rPr>
              <w:t>Вожатый</w:t>
            </w:r>
          </w:p>
        </w:tc>
        <w:tc>
          <w:tcPr>
            <w:tcW w:w="1843" w:type="dxa"/>
          </w:tcPr>
          <w:p w:rsidR="005127B4" w:rsidRPr="00F54B41" w:rsidRDefault="005127B4" w:rsidP="0094746D">
            <w:pPr>
              <w:spacing w:before="120" w:after="120"/>
              <w:jc w:val="center"/>
              <w:rPr>
                <w:highlight w:val="yellow"/>
              </w:rPr>
            </w:pPr>
            <w:r w:rsidRPr="00F54B41">
              <w:rPr>
                <w:highlight w:val="yellow"/>
              </w:rPr>
              <w:t>2</w:t>
            </w:r>
          </w:p>
        </w:tc>
      </w:tr>
      <w:tr w:rsidR="00F54B41" w:rsidTr="00780B87">
        <w:tc>
          <w:tcPr>
            <w:tcW w:w="553" w:type="dxa"/>
          </w:tcPr>
          <w:p w:rsidR="005127B4" w:rsidRDefault="005127B4" w:rsidP="00F27E63">
            <w:pPr>
              <w:spacing w:before="120" w:after="120"/>
            </w:pPr>
          </w:p>
        </w:tc>
        <w:tc>
          <w:tcPr>
            <w:tcW w:w="3096" w:type="dxa"/>
          </w:tcPr>
          <w:p w:rsidR="005127B4" w:rsidRPr="003D12CB" w:rsidRDefault="005127B4" w:rsidP="00650F18">
            <w:pPr>
              <w:spacing w:before="120" w:after="120"/>
              <w:rPr>
                <w:highlight w:val="yellow"/>
              </w:rPr>
            </w:pPr>
            <w:r w:rsidRPr="003D12CB">
              <w:rPr>
                <w:highlight w:val="yellow"/>
              </w:rPr>
              <w:t>ФИО слушателя</w:t>
            </w:r>
          </w:p>
        </w:tc>
        <w:tc>
          <w:tcPr>
            <w:tcW w:w="176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738" w:type="dxa"/>
          </w:tcPr>
          <w:p w:rsidR="005127B4" w:rsidRPr="003D12CB" w:rsidRDefault="005127B4" w:rsidP="00F119C4">
            <w:pPr>
              <w:spacing w:before="120" w:after="120"/>
              <w:rPr>
                <w:highlight w:val="yellow"/>
              </w:rPr>
            </w:pPr>
          </w:p>
        </w:tc>
        <w:tc>
          <w:tcPr>
            <w:tcW w:w="2782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7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  <w:tc>
          <w:tcPr>
            <w:tcW w:w="1843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</w:tr>
      <w:tr w:rsidR="00F54B41" w:rsidTr="00780B87">
        <w:tc>
          <w:tcPr>
            <w:tcW w:w="553" w:type="dxa"/>
          </w:tcPr>
          <w:p w:rsidR="005127B4" w:rsidRDefault="005127B4" w:rsidP="00F27E63">
            <w:pPr>
              <w:spacing w:before="120" w:after="120"/>
            </w:pPr>
          </w:p>
        </w:tc>
        <w:tc>
          <w:tcPr>
            <w:tcW w:w="3096" w:type="dxa"/>
          </w:tcPr>
          <w:p w:rsidR="005127B4" w:rsidRPr="00650F18" w:rsidRDefault="005127B4" w:rsidP="00650F18">
            <w:pPr>
              <w:spacing w:before="120" w:after="120"/>
            </w:pPr>
            <w:r w:rsidRPr="003D12CB">
              <w:rPr>
                <w:highlight w:val="yellow"/>
              </w:rPr>
              <w:t>ФИО слушателя</w:t>
            </w:r>
          </w:p>
        </w:tc>
        <w:tc>
          <w:tcPr>
            <w:tcW w:w="176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738" w:type="dxa"/>
          </w:tcPr>
          <w:p w:rsidR="005127B4" w:rsidRPr="003D12CB" w:rsidRDefault="005127B4" w:rsidP="0094746D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2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7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  <w:tc>
          <w:tcPr>
            <w:tcW w:w="1843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</w:tr>
      <w:tr w:rsidR="00F54B41" w:rsidTr="00780B87">
        <w:trPr>
          <w:cantSplit/>
        </w:trPr>
        <w:tc>
          <w:tcPr>
            <w:tcW w:w="553" w:type="dxa"/>
          </w:tcPr>
          <w:p w:rsidR="005127B4" w:rsidRDefault="005127B4" w:rsidP="00F27E63">
            <w:pPr>
              <w:spacing w:before="120" w:after="120"/>
            </w:pPr>
          </w:p>
        </w:tc>
        <w:tc>
          <w:tcPr>
            <w:tcW w:w="3096" w:type="dxa"/>
          </w:tcPr>
          <w:p w:rsidR="005127B4" w:rsidRDefault="005127B4" w:rsidP="00650F18">
            <w:pPr>
              <w:spacing w:before="120" w:after="120"/>
            </w:pPr>
            <w:r w:rsidRPr="003D12CB">
              <w:rPr>
                <w:highlight w:val="yellow"/>
              </w:rPr>
              <w:t>ФИО слушателя</w:t>
            </w:r>
          </w:p>
        </w:tc>
        <w:tc>
          <w:tcPr>
            <w:tcW w:w="176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1738" w:type="dxa"/>
          </w:tcPr>
          <w:p w:rsidR="005127B4" w:rsidRPr="003D12CB" w:rsidRDefault="005127B4" w:rsidP="0076521F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2" w:type="dxa"/>
          </w:tcPr>
          <w:p w:rsidR="005127B4" w:rsidRPr="003D12CB" w:rsidRDefault="005127B4" w:rsidP="00F119C4">
            <w:pPr>
              <w:spacing w:before="120" w:after="120"/>
              <w:jc w:val="center"/>
              <w:rPr>
                <w:highlight w:val="yellow"/>
              </w:rPr>
            </w:pPr>
          </w:p>
        </w:tc>
        <w:tc>
          <w:tcPr>
            <w:tcW w:w="2787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  <w:tc>
          <w:tcPr>
            <w:tcW w:w="1843" w:type="dxa"/>
          </w:tcPr>
          <w:p w:rsidR="005127B4" w:rsidRPr="00F119C4" w:rsidRDefault="005127B4" w:rsidP="0094746D">
            <w:pPr>
              <w:spacing w:before="120" w:after="120"/>
              <w:jc w:val="center"/>
            </w:pPr>
          </w:p>
        </w:tc>
      </w:tr>
    </w:tbl>
    <w:p w:rsidR="0057317E" w:rsidRDefault="0057317E" w:rsidP="004C2452">
      <w:pPr>
        <w:ind w:right="-5"/>
      </w:pPr>
    </w:p>
    <w:p w:rsidR="004C2452" w:rsidRDefault="00650F18" w:rsidP="004C2452">
      <w:pPr>
        <w:ind w:right="-5"/>
      </w:pPr>
      <w:r>
        <w:t xml:space="preserve">Итого:     «Отлично»  - </w:t>
      </w:r>
      <w:r w:rsidR="005127B4" w:rsidRPr="00F119C4">
        <w:rPr>
          <w:highlight w:val="yellow"/>
        </w:rPr>
        <w:t>20</w:t>
      </w:r>
    </w:p>
    <w:p w:rsidR="004C2452" w:rsidRDefault="00650F18" w:rsidP="004C2452">
      <w:pPr>
        <w:ind w:right="-5" w:firstLine="900"/>
      </w:pPr>
      <w:r>
        <w:t xml:space="preserve"> «Хорошо» - </w:t>
      </w:r>
      <w:r w:rsidR="00F119C4" w:rsidRPr="00F119C4">
        <w:rPr>
          <w:highlight w:val="yellow"/>
        </w:rPr>
        <w:t>22</w:t>
      </w:r>
    </w:p>
    <w:p w:rsidR="00650F18" w:rsidRDefault="00650F18" w:rsidP="004C2452">
      <w:pPr>
        <w:ind w:right="-5" w:firstLine="900"/>
      </w:pPr>
      <w:r>
        <w:t xml:space="preserve">«Удовлетворительно» - </w:t>
      </w:r>
      <w:r w:rsidR="00F119C4" w:rsidRPr="00F119C4">
        <w:rPr>
          <w:highlight w:val="yellow"/>
        </w:rPr>
        <w:t>2</w:t>
      </w:r>
    </w:p>
    <w:p w:rsidR="00650F18" w:rsidRDefault="00650F18" w:rsidP="004C2452">
      <w:pPr>
        <w:ind w:right="-5" w:firstLine="900"/>
      </w:pPr>
      <w:r>
        <w:t>«Неудовлетворительно» - 0</w:t>
      </w:r>
    </w:p>
    <w:p w:rsidR="004C2452" w:rsidRDefault="004C2452" w:rsidP="007909F8">
      <w:pPr>
        <w:contextualSpacing/>
      </w:pPr>
    </w:p>
    <w:p w:rsidR="007909F8" w:rsidRPr="00692466" w:rsidRDefault="007909F8" w:rsidP="007909F8">
      <w:pPr>
        <w:pStyle w:val="a3"/>
        <w:jc w:val="both"/>
        <w:rPr>
          <w:b w:val="0"/>
        </w:rPr>
      </w:pPr>
      <w:r w:rsidRPr="00692466">
        <w:rPr>
          <w:b w:val="0"/>
        </w:rPr>
        <w:t xml:space="preserve">Председатель аттестационной комиссии </w:t>
      </w:r>
    </w:p>
    <w:p w:rsidR="007909F8" w:rsidRPr="00692466" w:rsidRDefault="00BE1149" w:rsidP="007909F8">
      <w:pPr>
        <w:pStyle w:val="a3"/>
        <w:ind w:left="2124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4423410</wp:posOffset>
                </wp:positionH>
                <wp:positionV relativeFrom="paragraph">
                  <wp:posOffset>190500</wp:posOffset>
                </wp:positionV>
                <wp:extent cx="1600200" cy="0"/>
                <wp:effectExtent l="0" t="0" r="19050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pt,15pt" to="47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7909F8" w:rsidRPr="00692466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="0091390A" w:rsidRPr="0091390A">
        <w:rPr>
          <w:b w:val="0"/>
          <w:szCs w:val="28"/>
          <w:highlight w:val="yellow"/>
        </w:rPr>
        <w:t>И.О.Фамилия</w:t>
      </w:r>
      <w:proofErr w:type="spellEnd"/>
    </w:p>
    <w:p w:rsidR="007909F8" w:rsidRPr="00692466" w:rsidRDefault="007909F8" w:rsidP="007909F8">
      <w:pPr>
        <w:pStyle w:val="a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 xml:space="preserve">(подпись)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>(инициалы, фамилия)</w:t>
      </w:r>
    </w:p>
    <w:p w:rsidR="007909F8" w:rsidRPr="00692466" w:rsidRDefault="007909F8" w:rsidP="007909F8">
      <w:pPr>
        <w:rPr>
          <w:sz w:val="18"/>
          <w:szCs w:val="18"/>
        </w:rPr>
      </w:pPr>
    </w:p>
    <w:p w:rsidR="007909F8" w:rsidRPr="00692466" w:rsidRDefault="007909F8" w:rsidP="007909F8">
      <w:pPr>
        <w:pStyle w:val="a3"/>
        <w:jc w:val="both"/>
        <w:rPr>
          <w:b w:val="0"/>
        </w:rPr>
      </w:pPr>
      <w:r w:rsidRPr="00692466">
        <w:rPr>
          <w:b w:val="0"/>
        </w:rPr>
        <w:t xml:space="preserve">Члены аттестационной комиссии:  </w:t>
      </w:r>
    </w:p>
    <w:p w:rsidR="007909F8" w:rsidRPr="00692466" w:rsidRDefault="00BE1149" w:rsidP="007909F8">
      <w:pPr>
        <w:pStyle w:val="a3"/>
        <w:ind w:left="2124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68918" wp14:editId="72361A55">
                <wp:simplePos x="0" y="0"/>
                <wp:positionH relativeFrom="column">
                  <wp:posOffset>4423410</wp:posOffset>
                </wp:positionH>
                <wp:positionV relativeFrom="paragraph">
                  <wp:posOffset>190500</wp:posOffset>
                </wp:positionV>
                <wp:extent cx="160020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pt,15pt" to="474.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" strokecolor="black [3213]" strokeweight=".5pt">
                <v:stroke joinstyle="miter"/>
              </v:line>
            </w:pict>
          </mc:Fallback>
        </mc:AlternateContent>
      </w:r>
      <w:r w:rsidR="007909F8" w:rsidRPr="00692466">
        <w:rPr>
          <w:b w:val="0"/>
          <w:sz w:val="28"/>
          <w:szCs w:val="28"/>
        </w:rPr>
        <w:t>____________</w:t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proofErr w:type="spellStart"/>
      <w:r w:rsidR="0091390A" w:rsidRPr="0091390A">
        <w:rPr>
          <w:b w:val="0"/>
          <w:szCs w:val="28"/>
          <w:highlight w:val="yellow"/>
        </w:rPr>
        <w:t>И.О.Фамилия</w:t>
      </w:r>
      <w:proofErr w:type="spellEnd"/>
    </w:p>
    <w:p w:rsidR="007909F8" w:rsidRDefault="007909F8" w:rsidP="007909F8">
      <w:pPr>
        <w:pStyle w:val="a3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 xml:space="preserve">(подпись)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>(инициалы, фамилия)</w:t>
      </w:r>
    </w:p>
    <w:p w:rsidR="007909F8" w:rsidRPr="00692466" w:rsidRDefault="007909F8" w:rsidP="007909F8">
      <w:pPr>
        <w:pStyle w:val="a3"/>
        <w:ind w:left="2124"/>
        <w:jc w:val="both"/>
        <w:rPr>
          <w:b w:val="0"/>
          <w:sz w:val="28"/>
          <w:szCs w:val="28"/>
        </w:rPr>
      </w:pPr>
      <w:r w:rsidRPr="00692466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="0091390A" w:rsidRPr="0091390A">
        <w:rPr>
          <w:b w:val="0"/>
          <w:szCs w:val="28"/>
          <w:highlight w:val="yellow"/>
        </w:rPr>
        <w:t>И.О.Фамилия</w:t>
      </w:r>
      <w:proofErr w:type="spellEnd"/>
    </w:p>
    <w:p w:rsidR="007909F8" w:rsidRPr="00692466" w:rsidRDefault="00BE1149" w:rsidP="007909F8">
      <w:pPr>
        <w:pStyle w:val="a3"/>
        <w:jc w:val="both"/>
        <w:rPr>
          <w:b w:val="0"/>
          <w:sz w:val="20"/>
          <w:szCs w:val="20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21D3E" wp14:editId="4F88D06E">
                <wp:simplePos x="0" y="0"/>
                <wp:positionH relativeFrom="column">
                  <wp:posOffset>4423410</wp:posOffset>
                </wp:positionH>
                <wp:positionV relativeFrom="paragraph">
                  <wp:posOffset>6985</wp:posOffset>
                </wp:positionV>
                <wp:extent cx="160020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3pt,.55pt" to="474.3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" strokecolor="black [3213]" strokeweight=".5pt">
                <v:stroke joinstyle="miter"/>
              </v:line>
            </w:pict>
          </mc:Fallback>
        </mc:AlternateContent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 w:rsidRPr="00692466">
        <w:rPr>
          <w:b w:val="0"/>
          <w:sz w:val="20"/>
          <w:szCs w:val="20"/>
        </w:rPr>
        <w:t xml:space="preserve">(подпись)  </w:t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 w:rsidRPr="00692466">
        <w:rPr>
          <w:b w:val="0"/>
          <w:sz w:val="20"/>
          <w:szCs w:val="20"/>
        </w:rPr>
        <w:t>(инициалы, фамилия)</w:t>
      </w:r>
    </w:p>
    <w:p w:rsidR="007909F8" w:rsidRPr="00692466" w:rsidRDefault="007909F8" w:rsidP="007909F8">
      <w:pPr>
        <w:pStyle w:val="a3"/>
        <w:ind w:left="2124"/>
        <w:jc w:val="both"/>
        <w:rPr>
          <w:b w:val="0"/>
          <w:sz w:val="28"/>
          <w:szCs w:val="28"/>
        </w:rPr>
      </w:pPr>
      <w:r w:rsidRPr="00692466">
        <w:rPr>
          <w:b w:val="0"/>
          <w:sz w:val="28"/>
          <w:szCs w:val="28"/>
        </w:rPr>
        <w:t>____________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proofErr w:type="spellStart"/>
      <w:r w:rsidR="0091390A" w:rsidRPr="0091390A">
        <w:rPr>
          <w:b w:val="0"/>
          <w:szCs w:val="28"/>
          <w:highlight w:val="yellow"/>
        </w:rPr>
        <w:t>И.О.Фамилия</w:t>
      </w:r>
      <w:proofErr w:type="spellEnd"/>
    </w:p>
    <w:p w:rsidR="007909F8" w:rsidRPr="00692466" w:rsidRDefault="00BE1149" w:rsidP="007909F8">
      <w:pPr>
        <w:pStyle w:val="a3"/>
        <w:jc w:val="both"/>
        <w:rPr>
          <w:b w:val="0"/>
          <w:sz w:val="20"/>
          <w:szCs w:val="20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FCF2D3" wp14:editId="7FFC3E99">
                <wp:simplePos x="0" y="0"/>
                <wp:positionH relativeFrom="column">
                  <wp:posOffset>4423410</wp:posOffset>
                </wp:positionH>
                <wp:positionV relativeFrom="paragraph">
                  <wp:posOffset>0</wp:posOffset>
                </wp:positionV>
                <wp:extent cx="16002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pt,0" to="474.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" strokecolor="black [3213]" strokeweight=".5pt">
                <v:stroke joinstyle="miter"/>
              </v:line>
            </w:pict>
          </mc:Fallback>
        </mc:AlternateContent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 w:rsidRPr="00692466">
        <w:rPr>
          <w:b w:val="0"/>
          <w:sz w:val="20"/>
          <w:szCs w:val="20"/>
        </w:rPr>
        <w:t xml:space="preserve">(подпись)  </w:t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>
        <w:rPr>
          <w:b w:val="0"/>
          <w:sz w:val="20"/>
          <w:szCs w:val="20"/>
        </w:rPr>
        <w:tab/>
      </w:r>
      <w:r w:rsidR="007909F8" w:rsidRPr="00692466">
        <w:rPr>
          <w:b w:val="0"/>
          <w:sz w:val="20"/>
          <w:szCs w:val="20"/>
        </w:rPr>
        <w:t>(инициалы, фамилия)</w:t>
      </w:r>
    </w:p>
    <w:p w:rsidR="007909F8" w:rsidRPr="00692466" w:rsidRDefault="007909F8" w:rsidP="007909F8">
      <w:pPr>
        <w:pStyle w:val="a3"/>
        <w:jc w:val="both"/>
        <w:rPr>
          <w:b w:val="0"/>
          <w:sz w:val="20"/>
          <w:szCs w:val="20"/>
        </w:rPr>
      </w:pPr>
    </w:p>
    <w:p w:rsidR="007909F8" w:rsidRPr="00692466" w:rsidRDefault="007909F8" w:rsidP="007909F8">
      <w:pPr>
        <w:pStyle w:val="a3"/>
        <w:jc w:val="both"/>
        <w:rPr>
          <w:b w:val="0"/>
        </w:rPr>
      </w:pPr>
      <w:r w:rsidRPr="00692466">
        <w:rPr>
          <w:b w:val="0"/>
        </w:rPr>
        <w:t>Секретарь аттестационной</w:t>
      </w:r>
      <w:r>
        <w:rPr>
          <w:b w:val="0"/>
        </w:rPr>
        <w:t xml:space="preserve"> комиссии</w:t>
      </w:r>
    </w:p>
    <w:p w:rsidR="007909F8" w:rsidRPr="00692466" w:rsidRDefault="00BE1149" w:rsidP="007909F8">
      <w:pPr>
        <w:pStyle w:val="a3"/>
        <w:ind w:left="2124"/>
        <w:jc w:val="both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185DE4" wp14:editId="7AD6B191">
                <wp:simplePos x="0" y="0"/>
                <wp:positionH relativeFrom="column">
                  <wp:posOffset>4423410</wp:posOffset>
                </wp:positionH>
                <wp:positionV relativeFrom="paragraph">
                  <wp:posOffset>189865</wp:posOffset>
                </wp:positionV>
                <wp:extent cx="1600200" cy="0"/>
                <wp:effectExtent l="0" t="0" r="1905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8.3pt,14.95pt" to="474.3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" strokecolor="black [3213]" strokeweight=".5pt">
                <v:stroke joinstyle="miter"/>
              </v:line>
            </w:pict>
          </mc:Fallback>
        </mc:AlternateContent>
      </w:r>
      <w:r w:rsidR="007909F8" w:rsidRPr="00692466">
        <w:rPr>
          <w:b w:val="0"/>
          <w:sz w:val="28"/>
          <w:szCs w:val="28"/>
        </w:rPr>
        <w:t>____________</w:t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r w:rsidR="007909F8">
        <w:rPr>
          <w:b w:val="0"/>
          <w:sz w:val="28"/>
          <w:szCs w:val="28"/>
        </w:rPr>
        <w:tab/>
      </w:r>
      <w:proofErr w:type="spellStart"/>
      <w:r w:rsidR="0091390A" w:rsidRPr="0091390A">
        <w:rPr>
          <w:b w:val="0"/>
          <w:szCs w:val="28"/>
          <w:highlight w:val="yellow"/>
        </w:rPr>
        <w:t>И.О.Фамилия</w:t>
      </w:r>
      <w:proofErr w:type="spellEnd"/>
    </w:p>
    <w:p w:rsidR="007909F8" w:rsidRPr="008824E0" w:rsidRDefault="007909F8" w:rsidP="00F27E63">
      <w:pPr>
        <w:pStyle w:val="a3"/>
        <w:jc w:val="both"/>
      </w:pP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 xml:space="preserve">(подпись)  </w:t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>
        <w:rPr>
          <w:b w:val="0"/>
          <w:sz w:val="20"/>
          <w:szCs w:val="20"/>
        </w:rPr>
        <w:tab/>
      </w:r>
      <w:r w:rsidRPr="00692466">
        <w:rPr>
          <w:b w:val="0"/>
          <w:sz w:val="20"/>
          <w:szCs w:val="20"/>
        </w:rPr>
        <w:t>(инициалы, фамилия)</w:t>
      </w:r>
    </w:p>
    <w:sectPr w:rsidR="007909F8" w:rsidRPr="008824E0" w:rsidSect="009020FA">
      <w:footerReference w:type="default" r:id="rId9"/>
      <w:pgSz w:w="16838" w:h="11906" w:orient="landscape" w:code="9"/>
      <w:pgMar w:top="851" w:right="1134" w:bottom="426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40D" w:rsidRDefault="00D1340D" w:rsidP="00D1340D">
      <w:r>
        <w:separator/>
      </w:r>
    </w:p>
  </w:endnote>
  <w:endnote w:type="continuationSeparator" w:id="0">
    <w:p w:rsidR="00D1340D" w:rsidRDefault="00D1340D" w:rsidP="00D13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1721013"/>
      <w:docPartObj>
        <w:docPartGallery w:val="Page Numbers (Bottom of Page)"/>
        <w:docPartUnique/>
      </w:docPartObj>
    </w:sdtPr>
    <w:sdtEndPr/>
    <w:sdtContent>
      <w:p w:rsidR="009020FA" w:rsidRDefault="009020FA">
        <w:pPr>
          <w:pStyle w:val="aa"/>
          <w:jc w:val="center"/>
        </w:pPr>
      </w:p>
      <w:p w:rsidR="00D1340D" w:rsidRDefault="008C2FC2">
        <w:pPr>
          <w:pStyle w:val="aa"/>
          <w:jc w:val="center"/>
        </w:pPr>
      </w:p>
    </w:sdtContent>
  </w:sdt>
  <w:p w:rsidR="00D1340D" w:rsidRDefault="00D134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40D" w:rsidRDefault="00D1340D" w:rsidP="00D1340D">
      <w:r>
        <w:separator/>
      </w:r>
    </w:p>
  </w:footnote>
  <w:footnote w:type="continuationSeparator" w:id="0">
    <w:p w:rsidR="00D1340D" w:rsidRDefault="00D1340D" w:rsidP="00D13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15321"/>
    <w:multiLevelType w:val="hybridMultilevel"/>
    <w:tmpl w:val="5492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9F8"/>
    <w:rsid w:val="000B61C9"/>
    <w:rsid w:val="001F5DB4"/>
    <w:rsid w:val="002502CF"/>
    <w:rsid w:val="002B578A"/>
    <w:rsid w:val="00350224"/>
    <w:rsid w:val="003D12CB"/>
    <w:rsid w:val="004C2452"/>
    <w:rsid w:val="005127B4"/>
    <w:rsid w:val="0057317E"/>
    <w:rsid w:val="005C1194"/>
    <w:rsid w:val="00650182"/>
    <w:rsid w:val="00650F18"/>
    <w:rsid w:val="0067156B"/>
    <w:rsid w:val="006B13F6"/>
    <w:rsid w:val="00722541"/>
    <w:rsid w:val="00733FFC"/>
    <w:rsid w:val="0076521F"/>
    <w:rsid w:val="00780B87"/>
    <w:rsid w:val="007909F8"/>
    <w:rsid w:val="007B760A"/>
    <w:rsid w:val="007C774C"/>
    <w:rsid w:val="00841FB9"/>
    <w:rsid w:val="00843AFC"/>
    <w:rsid w:val="008C2FC2"/>
    <w:rsid w:val="008C70CD"/>
    <w:rsid w:val="00901679"/>
    <w:rsid w:val="009020FA"/>
    <w:rsid w:val="0091390A"/>
    <w:rsid w:val="00940851"/>
    <w:rsid w:val="0094746D"/>
    <w:rsid w:val="00B87751"/>
    <w:rsid w:val="00BE1149"/>
    <w:rsid w:val="00C200EF"/>
    <w:rsid w:val="00C52B09"/>
    <w:rsid w:val="00C76BEE"/>
    <w:rsid w:val="00CF5F7D"/>
    <w:rsid w:val="00D1340D"/>
    <w:rsid w:val="00E07494"/>
    <w:rsid w:val="00F119C4"/>
    <w:rsid w:val="00F27E63"/>
    <w:rsid w:val="00F54B41"/>
    <w:rsid w:val="00F67DC5"/>
    <w:rsid w:val="00F73FBF"/>
    <w:rsid w:val="00FE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09F8"/>
    <w:pPr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790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F2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7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63"/>
    <w:rPr>
      <w:rFonts w:ascii="Segoe UI" w:eastAsia="PMingLiU" w:hAnsi="Segoe UI" w:cs="Segoe U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1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40D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D1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40D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DB4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909F8"/>
    <w:pPr>
      <w:jc w:val="center"/>
    </w:pPr>
    <w:rPr>
      <w:rFonts w:eastAsia="Times New Roman"/>
      <w:b/>
      <w:bCs/>
      <w:lang w:eastAsia="ru-RU"/>
    </w:rPr>
  </w:style>
  <w:style w:type="character" w:customStyle="1" w:styleId="a4">
    <w:name w:val="Название Знак"/>
    <w:basedOn w:val="a0"/>
    <w:link w:val="a3"/>
    <w:rsid w:val="00790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39"/>
    <w:rsid w:val="00F2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27E6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7E63"/>
    <w:rPr>
      <w:rFonts w:ascii="Segoe UI" w:eastAsia="PMingLiU" w:hAnsi="Segoe UI" w:cs="Segoe UI"/>
      <w:sz w:val="18"/>
      <w:szCs w:val="18"/>
      <w:lang w:eastAsia="zh-TW"/>
    </w:rPr>
  </w:style>
  <w:style w:type="paragraph" w:styleId="a8">
    <w:name w:val="header"/>
    <w:basedOn w:val="a"/>
    <w:link w:val="a9"/>
    <w:uiPriority w:val="99"/>
    <w:unhideWhenUsed/>
    <w:rsid w:val="00D134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1340D"/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aa">
    <w:name w:val="footer"/>
    <w:basedOn w:val="a"/>
    <w:link w:val="ab"/>
    <w:uiPriority w:val="99"/>
    <w:unhideWhenUsed/>
    <w:rsid w:val="00D134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1340D"/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EB911-1EA4-459C-ABEE-B3DEDCB91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User</cp:lastModifiedBy>
  <cp:revision>40</cp:revision>
  <cp:lastPrinted>2024-12-12T08:43:00Z</cp:lastPrinted>
  <dcterms:created xsi:type="dcterms:W3CDTF">2023-04-27T12:01:00Z</dcterms:created>
  <dcterms:modified xsi:type="dcterms:W3CDTF">2024-12-13T10:15:00Z</dcterms:modified>
</cp:coreProperties>
</file>