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E2" w:rsidRPr="00FC37FD" w:rsidRDefault="006D11E2" w:rsidP="00FC37FD">
      <w:pPr>
        <w:jc w:val="center"/>
        <w:rPr>
          <w:b/>
          <w:bCs/>
          <w:sz w:val="28"/>
          <w:szCs w:val="28"/>
        </w:rPr>
      </w:pPr>
      <w:r w:rsidRPr="00FC37FD">
        <w:rPr>
          <w:b/>
          <w:bCs/>
          <w:sz w:val="28"/>
          <w:szCs w:val="28"/>
        </w:rPr>
        <w:t>Ученый совет Томского государственного университета</w:t>
      </w:r>
    </w:p>
    <w:p w:rsidR="006D11E2" w:rsidRPr="00FC37FD" w:rsidRDefault="006D11E2" w:rsidP="00665D82">
      <w:pPr>
        <w:jc w:val="center"/>
        <w:rPr>
          <w:b/>
          <w:bCs/>
          <w:sz w:val="28"/>
          <w:szCs w:val="28"/>
        </w:rPr>
      </w:pPr>
    </w:p>
    <w:p w:rsidR="006D11E2" w:rsidRPr="00FC37FD" w:rsidRDefault="006D11E2" w:rsidP="00665D82">
      <w:pPr>
        <w:jc w:val="center"/>
        <w:rPr>
          <w:b/>
          <w:bCs/>
          <w:sz w:val="28"/>
          <w:szCs w:val="28"/>
        </w:rPr>
      </w:pPr>
      <w:r w:rsidRPr="00FC37FD">
        <w:rPr>
          <w:b/>
          <w:bCs/>
          <w:sz w:val="28"/>
          <w:szCs w:val="28"/>
        </w:rPr>
        <w:t>РЕШЕНИЕ</w:t>
      </w:r>
    </w:p>
    <w:p w:rsidR="006D11E2" w:rsidRPr="00605B8D" w:rsidRDefault="006D11E2" w:rsidP="00665D82">
      <w:pPr>
        <w:jc w:val="both"/>
        <w:rPr>
          <w:sz w:val="28"/>
          <w:szCs w:val="28"/>
        </w:rPr>
      </w:pPr>
      <w:r w:rsidRPr="00605B8D">
        <w:rPr>
          <w:sz w:val="28"/>
          <w:szCs w:val="28"/>
        </w:rPr>
        <w:t>по вопросу «</w:t>
      </w:r>
      <w:r>
        <w:rPr>
          <w:sz w:val="28"/>
          <w:szCs w:val="28"/>
        </w:rPr>
        <w:t>Об установлении размера повышенных стипендий студентам ТГУ</w:t>
      </w:r>
      <w:r w:rsidRPr="00605B8D">
        <w:rPr>
          <w:sz w:val="28"/>
          <w:szCs w:val="28"/>
        </w:rPr>
        <w:t>»</w:t>
      </w:r>
    </w:p>
    <w:p w:rsidR="006D11E2" w:rsidRPr="00605B8D" w:rsidRDefault="006D11E2" w:rsidP="00665D82">
      <w:pPr>
        <w:jc w:val="center"/>
        <w:rPr>
          <w:sz w:val="28"/>
          <w:szCs w:val="28"/>
        </w:rPr>
      </w:pPr>
      <w:r w:rsidRPr="00605B8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от 29 января</w:t>
      </w:r>
      <w:r w:rsidRPr="00605B8D">
        <w:rPr>
          <w:sz w:val="28"/>
          <w:szCs w:val="28"/>
        </w:rPr>
        <w:t xml:space="preserve"> 2014 г</w:t>
      </w:r>
      <w:r>
        <w:rPr>
          <w:sz w:val="28"/>
          <w:szCs w:val="28"/>
        </w:rPr>
        <w:t>., протокол № 1</w:t>
      </w:r>
    </w:p>
    <w:p w:rsidR="006D11E2" w:rsidRPr="00605B8D" w:rsidRDefault="006D11E2" w:rsidP="00665D82">
      <w:pPr>
        <w:jc w:val="both"/>
        <w:rPr>
          <w:sz w:val="28"/>
          <w:szCs w:val="28"/>
        </w:rPr>
      </w:pPr>
    </w:p>
    <w:p w:rsidR="006D11E2" w:rsidRPr="00605B8D" w:rsidRDefault="006D11E2" w:rsidP="00FC37FD">
      <w:pPr>
        <w:rPr>
          <w:sz w:val="28"/>
          <w:szCs w:val="28"/>
        </w:rPr>
      </w:pPr>
      <w:r w:rsidRPr="00605B8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проректора по учебной работе А.С. Ревушкина,</w:t>
      </w:r>
    </w:p>
    <w:p w:rsidR="006D11E2" w:rsidRPr="00605B8D" w:rsidRDefault="006D11E2" w:rsidP="00F32EEF">
      <w:pPr>
        <w:ind w:firstLine="708"/>
        <w:jc w:val="both"/>
        <w:rPr>
          <w:sz w:val="28"/>
          <w:szCs w:val="28"/>
        </w:rPr>
      </w:pPr>
      <w:r w:rsidRPr="00605B8D">
        <w:rPr>
          <w:sz w:val="28"/>
          <w:szCs w:val="28"/>
        </w:rPr>
        <w:tab/>
      </w:r>
    </w:p>
    <w:p w:rsidR="006D11E2" w:rsidRDefault="006D11E2" w:rsidP="00FC37FD">
      <w:pPr>
        <w:spacing w:before="120" w:after="120"/>
        <w:jc w:val="center"/>
        <w:rPr>
          <w:b/>
          <w:bCs/>
          <w:sz w:val="28"/>
          <w:szCs w:val="28"/>
        </w:rPr>
      </w:pPr>
      <w:r w:rsidRPr="0004135E">
        <w:rPr>
          <w:b/>
          <w:bCs/>
          <w:sz w:val="28"/>
          <w:szCs w:val="28"/>
        </w:rPr>
        <w:t>Ученый совет решил:</w:t>
      </w:r>
    </w:p>
    <w:p w:rsidR="006D11E2" w:rsidRDefault="006D11E2" w:rsidP="00FC37FD">
      <w:pPr>
        <w:spacing w:before="120" w:after="120"/>
        <w:ind w:firstLine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установить с 1 февраля 2014 года по 31 июля 2014 года повышенную стипендию (с учетом районного коэффициента):</w:t>
      </w:r>
    </w:p>
    <w:p w:rsidR="006D11E2" w:rsidRDefault="006D11E2" w:rsidP="00FC37FD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37FD">
        <w:rPr>
          <w:sz w:val="28"/>
          <w:szCs w:val="28"/>
        </w:rPr>
        <w:t>За достижения в учебной, общественной, культурно-творческой и спортивной деятельности:</w:t>
      </w:r>
    </w:p>
    <w:p w:rsidR="006D11E2" w:rsidRDefault="006D11E2" w:rsidP="00FC37FD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C37FD">
        <w:rPr>
          <w:sz w:val="28"/>
          <w:szCs w:val="28"/>
        </w:rPr>
        <w:t>студентам первого и второго курсов в размере 6 444 руб.,</w:t>
      </w:r>
    </w:p>
    <w:p w:rsidR="006D11E2" w:rsidRDefault="006D11E2" w:rsidP="00FC37FD">
      <w:pPr>
        <w:spacing w:before="120" w:after="120"/>
        <w:ind w:firstLine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 xml:space="preserve">1.2. студентам третьего курса в размере 8 040 руб.,  </w:t>
      </w:r>
    </w:p>
    <w:p w:rsidR="006D11E2" w:rsidRDefault="006D11E2" w:rsidP="00FC37FD">
      <w:pPr>
        <w:spacing w:before="120" w:after="120"/>
        <w:ind w:firstLine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1.3. студентам четвертого курса в размере 9 660 руб.,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1.4. студентам пятого курса и магистрантам первого года обучения в размере 11 262 руб.,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1.5. студентам шестого курса и магистрантам второго года обучения в размере 12 864 руб.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2. За достижения в научно-исследовательской деятельности: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 xml:space="preserve">2.1. студентам третьего курса в размере 9 648 руб.,  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2.2. студентам четвертого курса в размере 11 592 руб.,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>2.3. студентам пятого курса и магистрантам первого года обучения в размере 13 514 руб.,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  <w:r w:rsidRPr="00FC37FD">
        <w:rPr>
          <w:sz w:val="28"/>
          <w:szCs w:val="28"/>
        </w:rPr>
        <w:t xml:space="preserve">2.4. студентам шестого курса и магистрантам второго года обучения в размере 15 437 руб.  </w:t>
      </w: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</w:p>
    <w:p w:rsidR="006D11E2" w:rsidRDefault="006D11E2" w:rsidP="00FC37FD">
      <w:pPr>
        <w:spacing w:before="120" w:after="120"/>
        <w:ind w:left="708"/>
        <w:jc w:val="both"/>
        <w:rPr>
          <w:sz w:val="28"/>
          <w:szCs w:val="28"/>
        </w:rPr>
      </w:pPr>
    </w:p>
    <w:p w:rsidR="006D11E2" w:rsidRPr="00D038CB" w:rsidRDefault="006D11E2" w:rsidP="00FC37FD">
      <w:pPr>
        <w:pStyle w:val="Heading4"/>
        <w:spacing w:before="0" w:after="0"/>
        <w:rPr>
          <w:rFonts w:ascii="Times New Roman" w:hAnsi="Times New Roman" w:cs="Times New Roman"/>
          <w:b w:val="0"/>
          <w:bCs w:val="0"/>
        </w:rPr>
      </w:pPr>
      <w:r w:rsidRPr="00D038CB">
        <w:rPr>
          <w:rFonts w:ascii="Times New Roman" w:hAnsi="Times New Roman" w:cs="Times New Roman"/>
          <w:b w:val="0"/>
          <w:bCs w:val="0"/>
        </w:rPr>
        <w:t>Председатель Учёного совета</w:t>
      </w:r>
    </w:p>
    <w:p w:rsidR="006D11E2" w:rsidRPr="00D038CB" w:rsidRDefault="006D11E2" w:rsidP="00FC37FD">
      <w:pPr>
        <w:rPr>
          <w:sz w:val="28"/>
          <w:szCs w:val="28"/>
        </w:rPr>
      </w:pPr>
      <w:r w:rsidRPr="00D038CB">
        <w:rPr>
          <w:sz w:val="28"/>
          <w:szCs w:val="28"/>
        </w:rPr>
        <w:t>ректор университета профессор</w:t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  <w:t>Э.В. Галажинский</w:t>
      </w:r>
    </w:p>
    <w:p w:rsidR="006D11E2" w:rsidRPr="00D038CB" w:rsidRDefault="006D11E2" w:rsidP="00FC37FD">
      <w:pPr>
        <w:ind w:left="284" w:firstLine="436"/>
        <w:rPr>
          <w:sz w:val="28"/>
          <w:szCs w:val="28"/>
        </w:rPr>
      </w:pPr>
    </w:p>
    <w:p w:rsidR="006D11E2" w:rsidRPr="00FC37FD" w:rsidRDefault="006D11E2" w:rsidP="00FC37FD">
      <w:pPr>
        <w:rPr>
          <w:sz w:val="28"/>
          <w:szCs w:val="28"/>
        </w:rPr>
      </w:pPr>
      <w:r w:rsidRPr="00D038CB">
        <w:rPr>
          <w:sz w:val="28"/>
          <w:szCs w:val="28"/>
        </w:rPr>
        <w:t xml:space="preserve">Учёный секретарь совета </w:t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  <w:t>Н.Ю. Бурова</w:t>
      </w:r>
    </w:p>
    <w:sectPr w:rsidR="006D11E2" w:rsidRPr="00FC37FD" w:rsidSect="00A8686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E2" w:rsidRDefault="006D11E2">
      <w:r>
        <w:separator/>
      </w:r>
    </w:p>
  </w:endnote>
  <w:endnote w:type="continuationSeparator" w:id="0">
    <w:p w:rsidR="006D11E2" w:rsidRDefault="006D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E2" w:rsidRDefault="006D11E2">
      <w:r>
        <w:separator/>
      </w:r>
    </w:p>
  </w:footnote>
  <w:footnote w:type="continuationSeparator" w:id="0">
    <w:p w:rsidR="006D11E2" w:rsidRDefault="006D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2" w:rsidRDefault="006D11E2" w:rsidP="00E8432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11E2" w:rsidRDefault="006D11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854"/>
    <w:rsid w:val="00025BE8"/>
    <w:rsid w:val="0004135E"/>
    <w:rsid w:val="00047162"/>
    <w:rsid w:val="000A7732"/>
    <w:rsid w:val="000C5CFC"/>
    <w:rsid w:val="000F4FBC"/>
    <w:rsid w:val="00166F2D"/>
    <w:rsid w:val="00180A62"/>
    <w:rsid w:val="00240778"/>
    <w:rsid w:val="002433BF"/>
    <w:rsid w:val="00243DE4"/>
    <w:rsid w:val="002461BD"/>
    <w:rsid w:val="00246D26"/>
    <w:rsid w:val="0025290B"/>
    <w:rsid w:val="00290E52"/>
    <w:rsid w:val="00294A20"/>
    <w:rsid w:val="002958DE"/>
    <w:rsid w:val="002E6FF8"/>
    <w:rsid w:val="002F6B4E"/>
    <w:rsid w:val="00302A50"/>
    <w:rsid w:val="003122E9"/>
    <w:rsid w:val="003B7FB2"/>
    <w:rsid w:val="003C143F"/>
    <w:rsid w:val="003C5D9D"/>
    <w:rsid w:val="003E0399"/>
    <w:rsid w:val="00415E5E"/>
    <w:rsid w:val="00433955"/>
    <w:rsid w:val="004A5668"/>
    <w:rsid w:val="004A6D01"/>
    <w:rsid w:val="004B7E02"/>
    <w:rsid w:val="004F196E"/>
    <w:rsid w:val="00541DA8"/>
    <w:rsid w:val="00573D77"/>
    <w:rsid w:val="005A22B3"/>
    <w:rsid w:val="00605B8D"/>
    <w:rsid w:val="00611F3E"/>
    <w:rsid w:val="006142FC"/>
    <w:rsid w:val="00615C62"/>
    <w:rsid w:val="006371A2"/>
    <w:rsid w:val="00641A96"/>
    <w:rsid w:val="00665D82"/>
    <w:rsid w:val="006A7C48"/>
    <w:rsid w:val="006A7E16"/>
    <w:rsid w:val="006B350C"/>
    <w:rsid w:val="006C2EEB"/>
    <w:rsid w:val="006D11E2"/>
    <w:rsid w:val="006F3369"/>
    <w:rsid w:val="00746EF6"/>
    <w:rsid w:val="00791E97"/>
    <w:rsid w:val="007E156E"/>
    <w:rsid w:val="007F3B8F"/>
    <w:rsid w:val="008A1E35"/>
    <w:rsid w:val="008D6A56"/>
    <w:rsid w:val="008E78D7"/>
    <w:rsid w:val="008F49EF"/>
    <w:rsid w:val="008F569F"/>
    <w:rsid w:val="00902C0C"/>
    <w:rsid w:val="00913DA8"/>
    <w:rsid w:val="009A5C13"/>
    <w:rsid w:val="009A6569"/>
    <w:rsid w:val="00A05E55"/>
    <w:rsid w:val="00A23351"/>
    <w:rsid w:val="00A3065D"/>
    <w:rsid w:val="00A32BFA"/>
    <w:rsid w:val="00A614D3"/>
    <w:rsid w:val="00A73A8B"/>
    <w:rsid w:val="00A86867"/>
    <w:rsid w:val="00A86CEE"/>
    <w:rsid w:val="00AB3751"/>
    <w:rsid w:val="00AE39C9"/>
    <w:rsid w:val="00B43DF8"/>
    <w:rsid w:val="00B46679"/>
    <w:rsid w:val="00B478BE"/>
    <w:rsid w:val="00B91B31"/>
    <w:rsid w:val="00BB0854"/>
    <w:rsid w:val="00BB586D"/>
    <w:rsid w:val="00BC6DDC"/>
    <w:rsid w:val="00C11F6A"/>
    <w:rsid w:val="00CB53FF"/>
    <w:rsid w:val="00CD57A8"/>
    <w:rsid w:val="00D038CB"/>
    <w:rsid w:val="00D124D9"/>
    <w:rsid w:val="00D17AE9"/>
    <w:rsid w:val="00D35DB5"/>
    <w:rsid w:val="00E00285"/>
    <w:rsid w:val="00E050A7"/>
    <w:rsid w:val="00E07006"/>
    <w:rsid w:val="00E33233"/>
    <w:rsid w:val="00E6680B"/>
    <w:rsid w:val="00E84326"/>
    <w:rsid w:val="00EA0C02"/>
    <w:rsid w:val="00EA1995"/>
    <w:rsid w:val="00EB3742"/>
    <w:rsid w:val="00EE285B"/>
    <w:rsid w:val="00F32EEF"/>
    <w:rsid w:val="00F364DA"/>
    <w:rsid w:val="00F41B95"/>
    <w:rsid w:val="00F65C21"/>
    <w:rsid w:val="00F668AC"/>
    <w:rsid w:val="00F964DD"/>
    <w:rsid w:val="00FC37FD"/>
    <w:rsid w:val="00FE1E8A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82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FC37FD"/>
    <w:pPr>
      <w:keepNext/>
      <w:spacing w:before="240" w:after="60"/>
      <w:jc w:val="both"/>
      <w:outlineLvl w:val="3"/>
    </w:pPr>
    <w:rPr>
      <w:rFonts w:ascii="Calibri" w:eastAsia="Calibri" w:hAnsi="Calibri" w:cs="Calibri"/>
      <w:b/>
      <w:bCs/>
      <w:kern w:val="1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65D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5D8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65D82"/>
  </w:style>
  <w:style w:type="paragraph" w:customStyle="1" w:styleId="a">
    <w:name w:val="Знак"/>
    <w:basedOn w:val="Normal"/>
    <w:uiPriority w:val="99"/>
    <w:rsid w:val="00665D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EA0C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A0C02"/>
    <w:rPr>
      <w:rFonts w:ascii="Times New Roman" w:hAnsi="Times New Roman" w:cs="Times New Roman"/>
      <w:sz w:val="16"/>
      <w:szCs w:val="16"/>
    </w:rPr>
  </w:style>
  <w:style w:type="character" w:customStyle="1" w:styleId="Heading4Char1">
    <w:name w:val="Heading 4 Char1"/>
    <w:link w:val="Heading4"/>
    <w:uiPriority w:val="99"/>
    <w:semiHidden/>
    <w:locked/>
    <w:rsid w:val="00FC37FD"/>
    <w:rPr>
      <w:rFonts w:ascii="Calibri" w:hAnsi="Calibri" w:cs="Calibri"/>
      <w:b/>
      <w:bCs/>
      <w:kern w:val="18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199</Words>
  <Characters>1135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Ученый совет Томского государственного университета </dc:title>
  <dc:subject/>
  <dc:creator>Usser</dc:creator>
  <cp:keywords/>
  <dc:description/>
  <cp:lastModifiedBy>Аттестационный отдел</cp:lastModifiedBy>
  <cp:revision>12</cp:revision>
  <cp:lastPrinted>2014-03-26T06:14:00Z</cp:lastPrinted>
  <dcterms:created xsi:type="dcterms:W3CDTF">2014-03-25T06:19:00Z</dcterms:created>
  <dcterms:modified xsi:type="dcterms:W3CDTF">2014-04-09T09:38:00Z</dcterms:modified>
</cp:coreProperties>
</file>