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03" w:rsidRPr="00AD0F5E" w:rsidRDefault="007C7B03" w:rsidP="00AD0F5E">
      <w:pPr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 xml:space="preserve">Результаты тайного голосования конкурса по присуждению премий ТГУ </w:t>
      </w:r>
      <w:r w:rsidR="001140C9" w:rsidRPr="00AD0F5E">
        <w:rPr>
          <w:b/>
          <w:szCs w:val="28"/>
        </w:rPr>
        <w:t>за высокие достижения в науке, образовании, развитии электронного обучения, литературе и искусстве</w:t>
      </w:r>
      <w:r w:rsidRPr="00AD0F5E">
        <w:rPr>
          <w:b/>
          <w:szCs w:val="28"/>
        </w:rPr>
        <w:t xml:space="preserve"> на заседании Ученого совета ТГУ</w:t>
      </w:r>
      <w:r w:rsidR="001140C9" w:rsidRPr="00AD0F5E">
        <w:rPr>
          <w:b/>
          <w:szCs w:val="28"/>
        </w:rPr>
        <w:t xml:space="preserve"> 28</w:t>
      </w:r>
      <w:r w:rsidRPr="00AD0F5E">
        <w:rPr>
          <w:b/>
          <w:szCs w:val="28"/>
        </w:rPr>
        <w:t xml:space="preserve"> ноября 201</w:t>
      </w:r>
      <w:r w:rsidR="001140C9" w:rsidRPr="00AD0F5E">
        <w:rPr>
          <w:b/>
          <w:szCs w:val="28"/>
        </w:rPr>
        <w:t>8</w:t>
      </w:r>
      <w:r w:rsidRPr="00AD0F5E">
        <w:rPr>
          <w:b/>
          <w:szCs w:val="28"/>
        </w:rPr>
        <w:t xml:space="preserve"> г.</w:t>
      </w:r>
    </w:p>
    <w:p w:rsidR="007C7B03" w:rsidRDefault="007C7B03" w:rsidP="00AD0F5E">
      <w:pPr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 xml:space="preserve">Участвовало в голосовании </w:t>
      </w:r>
      <w:r w:rsidR="0099119D" w:rsidRPr="00AD0F5E">
        <w:rPr>
          <w:b/>
          <w:szCs w:val="28"/>
        </w:rPr>
        <w:t>43</w:t>
      </w:r>
      <w:r w:rsidRPr="00AD0F5E">
        <w:rPr>
          <w:b/>
          <w:szCs w:val="28"/>
        </w:rPr>
        <w:t xml:space="preserve"> член</w:t>
      </w:r>
      <w:r w:rsidR="0099119D" w:rsidRPr="00AD0F5E">
        <w:rPr>
          <w:b/>
          <w:szCs w:val="28"/>
        </w:rPr>
        <w:t>а</w:t>
      </w:r>
      <w:r w:rsidRPr="00AD0F5E">
        <w:rPr>
          <w:b/>
          <w:szCs w:val="28"/>
        </w:rPr>
        <w:t xml:space="preserve"> совета из 6</w:t>
      </w:r>
      <w:r w:rsidR="00D07C54" w:rsidRPr="00AD0F5E">
        <w:rPr>
          <w:b/>
          <w:szCs w:val="28"/>
        </w:rPr>
        <w:t>2</w:t>
      </w:r>
      <w:r w:rsidRPr="00AD0F5E">
        <w:rPr>
          <w:b/>
          <w:szCs w:val="28"/>
        </w:rPr>
        <w:t xml:space="preserve"> </w:t>
      </w:r>
      <w:proofErr w:type="gramStart"/>
      <w:r w:rsidRPr="00AD0F5E">
        <w:rPr>
          <w:b/>
          <w:szCs w:val="28"/>
        </w:rPr>
        <w:t>утвержденных</w:t>
      </w:r>
      <w:proofErr w:type="gramEnd"/>
      <w:r w:rsidRPr="00AD0F5E">
        <w:rPr>
          <w:b/>
          <w:szCs w:val="28"/>
        </w:rPr>
        <w:t xml:space="preserve"> приказом ректора.</w:t>
      </w:r>
    </w:p>
    <w:p w:rsidR="00AD0F5E" w:rsidRPr="00AD0F5E" w:rsidRDefault="00AD0F5E" w:rsidP="00AD0F5E">
      <w:pPr>
        <w:ind w:left="-142" w:right="-2"/>
        <w:jc w:val="center"/>
        <w:rPr>
          <w:b/>
          <w:szCs w:val="28"/>
        </w:rPr>
      </w:pPr>
    </w:p>
    <w:p w:rsidR="007C7B03" w:rsidRPr="00AD0F5E" w:rsidRDefault="001140C9" w:rsidP="00AD0F5E">
      <w:pPr>
        <w:shd w:val="clear" w:color="auto" w:fill="F2F2F2" w:themeFill="background1" w:themeFillShade="F2"/>
        <w:spacing w:after="240"/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>Жирным</w:t>
      </w:r>
      <w:r w:rsidR="007C7B03" w:rsidRPr="00AD0F5E">
        <w:rPr>
          <w:b/>
          <w:szCs w:val="28"/>
        </w:rPr>
        <w:t xml:space="preserve"> </w:t>
      </w:r>
      <w:r w:rsidRPr="00AD0F5E">
        <w:rPr>
          <w:b/>
          <w:szCs w:val="28"/>
        </w:rPr>
        <w:t xml:space="preserve">цветом </w:t>
      </w:r>
      <w:r w:rsidR="007C7B03" w:rsidRPr="00AD0F5E">
        <w:rPr>
          <w:b/>
          <w:szCs w:val="28"/>
        </w:rPr>
        <w:t>выделены победившие в конкурсе работы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1134"/>
      </w:tblGrid>
      <w:tr w:rsidR="007C7B03" w:rsidRPr="00D07C54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7C7B03" w:rsidRPr="0099119D" w:rsidRDefault="00D07C54" w:rsidP="001140C9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99119D">
              <w:rPr>
                <w:b/>
                <w:sz w:val="32"/>
                <w:szCs w:val="32"/>
              </w:rPr>
              <w:t>За высокие достижения в науке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7B03" w:rsidRPr="00D07C54" w:rsidRDefault="007C7B03" w:rsidP="001140C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07C54">
              <w:rPr>
                <w:b/>
                <w:sz w:val="24"/>
                <w:szCs w:val="24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1140C9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Монография «</w:t>
            </w:r>
            <w:proofErr w:type="spellStart"/>
            <w:r w:rsidRPr="0099119D">
              <w:rPr>
                <w:b/>
                <w:sz w:val="26"/>
                <w:szCs w:val="26"/>
              </w:rPr>
              <w:t>Бесконечнолинейные</w:t>
            </w:r>
            <w:proofErr w:type="spellEnd"/>
            <w:r w:rsidRPr="0099119D">
              <w:rPr>
                <w:b/>
                <w:sz w:val="26"/>
                <w:szCs w:val="26"/>
              </w:rPr>
              <w:t xml:space="preserve"> системы </w:t>
            </w:r>
            <w:r w:rsidR="0099119D" w:rsidRPr="0099119D">
              <w:rPr>
                <w:b/>
                <w:sz w:val="26"/>
                <w:szCs w:val="26"/>
              </w:rPr>
              <w:t xml:space="preserve">и сети массового обслуживания» (авторы - </w:t>
            </w:r>
            <w:r w:rsidRPr="0099119D">
              <w:rPr>
                <w:b/>
                <w:kern w:val="18"/>
                <w:sz w:val="26"/>
                <w:szCs w:val="26"/>
              </w:rPr>
              <w:t>А.Н. Моисеев, А.А. Назаров)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29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99119D">
              <w:rPr>
                <w:sz w:val="26"/>
                <w:szCs w:val="26"/>
              </w:rPr>
              <w:t>Монография</w:t>
            </w:r>
            <w:r w:rsidRPr="0099119D">
              <w:rPr>
                <w:sz w:val="26"/>
                <w:szCs w:val="26"/>
                <w:lang w:val="en-US"/>
              </w:rPr>
              <w:t xml:space="preserve"> «</w:t>
            </w:r>
            <w:r w:rsidRPr="0099119D">
              <w:rPr>
                <w:rFonts w:eastAsiaTheme="minorEastAsia"/>
                <w:kern w:val="18"/>
                <w:sz w:val="26"/>
                <w:szCs w:val="26"/>
                <w:lang w:val="en-US"/>
              </w:rPr>
              <w:t>Convective flow and heat transfer from wavy surfaces</w:t>
            </w:r>
            <w:r w:rsidRPr="0099119D">
              <w:rPr>
                <w:sz w:val="26"/>
                <w:szCs w:val="26"/>
                <w:lang w:val="en-US"/>
              </w:rPr>
              <w:t>» (</w:t>
            </w:r>
            <w:r w:rsidRPr="0099119D">
              <w:rPr>
                <w:sz w:val="26"/>
                <w:szCs w:val="26"/>
              </w:rPr>
              <w:t>авторы</w:t>
            </w:r>
            <w:r w:rsidRPr="0099119D">
              <w:rPr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99119D">
              <w:rPr>
                <w:kern w:val="18"/>
                <w:sz w:val="26"/>
                <w:szCs w:val="26"/>
                <w:lang w:val="en-US"/>
              </w:rPr>
              <w:t>Aroon</w:t>
            </w:r>
            <w:proofErr w:type="spellEnd"/>
            <w:r w:rsidR="0067552B" w:rsidRPr="0067552B">
              <w:rPr>
                <w:kern w:val="18"/>
                <w:sz w:val="26"/>
                <w:szCs w:val="26"/>
                <w:lang w:val="en-US"/>
              </w:rPr>
              <w:t> </w:t>
            </w:r>
            <w:proofErr w:type="spellStart"/>
            <w:r w:rsidRPr="0099119D">
              <w:rPr>
                <w:kern w:val="18"/>
                <w:sz w:val="26"/>
                <w:szCs w:val="26"/>
                <w:lang w:val="en-US"/>
              </w:rPr>
              <w:t>Shenoy</w:t>
            </w:r>
            <w:proofErr w:type="spellEnd"/>
            <w:r w:rsidRPr="0099119D">
              <w:rPr>
                <w:kern w:val="18"/>
                <w:sz w:val="26"/>
                <w:szCs w:val="26"/>
                <w:lang w:val="en-US"/>
              </w:rPr>
              <w:t xml:space="preserve">, Mikhail </w:t>
            </w:r>
            <w:proofErr w:type="spellStart"/>
            <w:r w:rsidRPr="0099119D">
              <w:rPr>
                <w:kern w:val="18"/>
                <w:sz w:val="26"/>
                <w:szCs w:val="26"/>
                <w:lang w:val="en-US"/>
              </w:rPr>
              <w:t>Sheremet</w:t>
            </w:r>
            <w:proofErr w:type="spellEnd"/>
            <w:r w:rsidRPr="0099119D">
              <w:rPr>
                <w:kern w:val="1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119D">
              <w:rPr>
                <w:kern w:val="18"/>
                <w:sz w:val="26"/>
                <w:szCs w:val="26"/>
                <w:lang w:val="en-US"/>
              </w:rPr>
              <w:t>Ioan</w:t>
            </w:r>
            <w:proofErr w:type="spellEnd"/>
            <w:r w:rsidRPr="0099119D">
              <w:rPr>
                <w:kern w:val="18"/>
                <w:sz w:val="26"/>
                <w:szCs w:val="26"/>
                <w:lang w:val="en-US"/>
              </w:rPr>
              <w:t xml:space="preserve"> Pop</w:t>
            </w:r>
            <w:r w:rsidRPr="0099119D">
              <w:rPr>
                <w:sz w:val="26"/>
                <w:szCs w:val="26"/>
                <w:lang w:val="en-US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4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rFonts w:eastAsiaTheme="minorEastAsia"/>
                <w:kern w:val="18"/>
                <w:sz w:val="26"/>
                <w:szCs w:val="26"/>
              </w:rPr>
              <w:t xml:space="preserve">Цикл научных статей, посвященный междисциплинарной фундаментальной проблеме – вымиранию шерстистого мамонта, взаимодействию плейстоценовой мегафауны и древнего человека, геохимической среде и </w:t>
            </w:r>
            <w:proofErr w:type="spellStart"/>
            <w:r w:rsidRPr="0099119D">
              <w:rPr>
                <w:rFonts w:eastAsiaTheme="minorEastAsia"/>
                <w:kern w:val="18"/>
                <w:sz w:val="26"/>
                <w:szCs w:val="26"/>
              </w:rPr>
              <w:t>палеэкологии</w:t>
            </w:r>
            <w:proofErr w:type="spellEnd"/>
            <w:r w:rsidRPr="0099119D">
              <w:rPr>
                <w:rFonts w:eastAsiaTheme="minorEastAsia"/>
                <w:kern w:val="18"/>
                <w:sz w:val="26"/>
                <w:szCs w:val="26"/>
              </w:rPr>
              <w:t xml:space="preserve"> мегафауны позднего плейстоцена Северной Евразии</w:t>
            </w:r>
            <w:r w:rsidRPr="0099119D">
              <w:rPr>
                <w:sz w:val="26"/>
                <w:szCs w:val="26"/>
              </w:rPr>
              <w:t xml:space="preserve"> (автор - </w:t>
            </w:r>
            <w:r w:rsidRPr="0099119D">
              <w:rPr>
                <w:kern w:val="18"/>
                <w:sz w:val="26"/>
                <w:szCs w:val="26"/>
              </w:rPr>
              <w:t>С.В. Лещинский).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2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Пленки на основе диоксида церия: получение, свойства, применение</w:t>
            </w:r>
            <w:r w:rsidRPr="0099119D">
              <w:rPr>
                <w:sz w:val="26"/>
                <w:szCs w:val="26"/>
                <w:shd w:val="clear" w:color="auto" w:fill="FFFFFF"/>
              </w:rPr>
              <w:t xml:space="preserve">» (авторы – </w:t>
            </w:r>
            <w:r w:rsidRPr="0099119D">
              <w:rPr>
                <w:kern w:val="18"/>
                <w:sz w:val="26"/>
                <w:szCs w:val="26"/>
              </w:rPr>
              <w:t>С.А. Кузнецова, О.С. 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Халипова</w:t>
            </w:r>
            <w:proofErr w:type="spellEnd"/>
            <w:r w:rsidRPr="0099119D">
              <w:rPr>
                <w:kern w:val="18"/>
                <w:sz w:val="26"/>
                <w:szCs w:val="26"/>
              </w:rPr>
              <w:t xml:space="preserve">, В.В. 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Козик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bCs/>
                <w:sz w:val="26"/>
                <w:szCs w:val="26"/>
                <w:shd w:val="clear" w:color="auto" w:fill="FFFFFF"/>
              </w:rPr>
              <w:t>Автореферат диссертации на соискание ученой степени доктора филологических наук</w:t>
            </w:r>
            <w:r w:rsidRPr="0099119D">
              <w:rPr>
                <w:sz w:val="26"/>
                <w:szCs w:val="26"/>
              </w:rPr>
              <w:t xml:space="preserve">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Полифонический текст в устных личностно-ориентированных дискурсах</w:t>
            </w:r>
            <w:r w:rsidRPr="0099119D">
              <w:rPr>
                <w:sz w:val="26"/>
                <w:szCs w:val="26"/>
              </w:rPr>
              <w:t xml:space="preserve">» (автор - </w:t>
            </w:r>
            <w:r w:rsidRPr="0099119D">
              <w:rPr>
                <w:kern w:val="18"/>
                <w:sz w:val="26"/>
                <w:szCs w:val="26"/>
              </w:rPr>
              <w:t>И.В. 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Тубалова</w:t>
            </w:r>
            <w:proofErr w:type="spellEnd"/>
            <w:r w:rsidRPr="0099119D">
              <w:rPr>
                <w:kern w:val="18"/>
                <w:sz w:val="26"/>
                <w:szCs w:val="26"/>
              </w:rPr>
              <w:t>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Радиоволновая томография</w:t>
            </w:r>
            <w:r w:rsidRPr="0099119D">
              <w:rPr>
                <w:sz w:val="26"/>
                <w:szCs w:val="26"/>
              </w:rPr>
              <w:t xml:space="preserve">» </w:t>
            </w:r>
            <w:r w:rsidRPr="0099119D">
              <w:rPr>
                <w:sz w:val="26"/>
                <w:szCs w:val="26"/>
                <w:shd w:val="clear" w:color="auto" w:fill="FFFFFF"/>
              </w:rPr>
              <w:t>(авторы -</w:t>
            </w:r>
            <w:r w:rsidRPr="0099119D">
              <w:rPr>
                <w:kern w:val="18"/>
                <w:sz w:val="26"/>
                <w:szCs w:val="26"/>
              </w:rPr>
              <w:t xml:space="preserve"> В.П. Якубов, С.Э. Шипилов, Д.Я. Суханов, А.В. Клоков).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Дерматоглифика в исследованиях личности: криминалистический и судебно-медицинский аспекты»</w:t>
            </w:r>
            <w:r w:rsidRPr="0099119D">
              <w:rPr>
                <w:spacing w:val="2"/>
                <w:sz w:val="26"/>
                <w:szCs w:val="26"/>
                <w:shd w:val="clear" w:color="auto" w:fill="FFFFFF"/>
              </w:rPr>
              <w:t xml:space="preserve"> (автор – </w:t>
            </w:r>
            <w:r w:rsidRPr="0099119D">
              <w:rPr>
                <w:kern w:val="18"/>
                <w:sz w:val="26"/>
                <w:szCs w:val="26"/>
              </w:rPr>
              <w:t xml:space="preserve">Е.С. 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Мазур</w:t>
            </w:r>
            <w:proofErr w:type="spellEnd"/>
            <w:r w:rsidRPr="0099119D">
              <w:rPr>
                <w:spacing w:val="2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 w:rsidRPr="0099119D">
              <w:rPr>
                <w:sz w:val="26"/>
                <w:szCs w:val="26"/>
              </w:rPr>
              <w:t>Монография «Редкие растения природной флоры Сибири в Сибирском ботаническом саду» (авторы -</w:t>
            </w:r>
            <w:r w:rsidRPr="0099119D">
              <w:rPr>
                <w:sz w:val="26"/>
                <w:szCs w:val="26"/>
                <w:shd w:val="clear" w:color="auto" w:fill="FFFFFF"/>
              </w:rPr>
              <w:t xml:space="preserve"> А.С. Прокопьев, В.П. Амельченко, Т.Н. Беляева, Т.Н. Катаева, Г.И. Агафонова, В.А.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Морякина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А.Л. Баранова, Т.П. Свиридова, Т.Г.</w:t>
            </w:r>
            <w:r w:rsidR="0067552B">
              <w:rPr>
                <w:sz w:val="26"/>
                <w:szCs w:val="26"/>
                <w:shd w:val="clear" w:color="auto" w:fill="FFFFFF"/>
              </w:rPr>
              <w:t> </w:t>
            </w:r>
            <w:r w:rsidRPr="0099119D">
              <w:rPr>
                <w:sz w:val="26"/>
                <w:szCs w:val="26"/>
                <w:shd w:val="clear" w:color="auto" w:fill="FFFFFF"/>
              </w:rPr>
              <w:t>Харина, Н.С.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Зиннер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С.А. Сучкова, А.И.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Залина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С.И. Михайлова, Л.Н.</w:t>
            </w:r>
            <w:r w:rsidR="0067552B">
              <w:rPr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Зибарева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А.Н.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Бутенкова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О.Д. Чернова, А.Н. </w:t>
            </w:r>
            <w:proofErr w:type="spellStart"/>
            <w:r w:rsidRPr="0099119D">
              <w:rPr>
                <w:sz w:val="26"/>
                <w:szCs w:val="26"/>
                <w:shd w:val="clear" w:color="auto" w:fill="FFFFFF"/>
              </w:rPr>
              <w:t>Некратова</w:t>
            </w:r>
            <w:proofErr w:type="spellEnd"/>
            <w:r w:rsidRPr="0099119D">
              <w:rPr>
                <w:sz w:val="26"/>
                <w:szCs w:val="26"/>
                <w:shd w:val="clear" w:color="auto" w:fill="FFFFFF"/>
              </w:rPr>
              <w:t>, К.Г. Титова</w:t>
            </w:r>
            <w:r w:rsidRPr="0099119D">
              <w:rPr>
                <w:kern w:val="18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gramStart"/>
            <w:r w:rsidRPr="0099119D">
              <w:rPr>
                <w:rFonts w:eastAsiaTheme="minorEastAsia"/>
                <w:kern w:val="18"/>
                <w:sz w:val="26"/>
                <w:szCs w:val="26"/>
              </w:rPr>
              <w:t>Монография «Цифровые диаспоры» мигрантов из центральной Азии: виртуальная сетевая организация, дискурс «воображаемого сообщества» и конкуренция идентичностей</w:t>
            </w:r>
            <w:r w:rsidRPr="0099119D">
              <w:rPr>
                <w:sz w:val="26"/>
                <w:szCs w:val="26"/>
              </w:rPr>
              <w:t xml:space="preserve"> (</w:t>
            </w:r>
            <w:r w:rsidRPr="0099119D">
              <w:rPr>
                <w:sz w:val="26"/>
                <w:szCs w:val="26"/>
                <w:shd w:val="clear" w:color="auto" w:fill="FFFFFF"/>
              </w:rPr>
              <w:t xml:space="preserve">авторы - </w:t>
            </w:r>
            <w:r w:rsidRPr="0099119D">
              <w:rPr>
                <w:kern w:val="18"/>
                <w:sz w:val="26"/>
                <w:szCs w:val="26"/>
              </w:rPr>
              <w:t xml:space="preserve">И.П. 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Кужелева</w:t>
            </w:r>
            <w:proofErr w:type="spellEnd"/>
            <w:r w:rsidRPr="0099119D">
              <w:rPr>
                <w:kern w:val="18"/>
                <w:sz w:val="26"/>
                <w:szCs w:val="26"/>
              </w:rPr>
              <w:t xml:space="preserve">-Саган, А.П. Глухов, Л.В. Ахметова, </w:t>
            </w:r>
            <w:r w:rsidRPr="0099119D">
              <w:rPr>
                <w:sz w:val="26"/>
                <w:szCs w:val="26"/>
              </w:rPr>
              <w:t>М.Н.</w:t>
            </w:r>
            <w:r w:rsidR="0067552B">
              <w:rPr>
                <w:sz w:val="26"/>
                <w:szCs w:val="26"/>
              </w:rPr>
              <w:t> </w:t>
            </w:r>
            <w:hyperlink r:id="rId6" w:history="1">
              <w:r w:rsidRPr="0099119D">
                <w:rPr>
                  <w:sz w:val="26"/>
                  <w:szCs w:val="26"/>
                </w:rPr>
                <w:t xml:space="preserve">Бычкова, </w:t>
              </w:r>
            </w:hyperlink>
            <w:r w:rsidRPr="0099119D">
              <w:rPr>
                <w:sz w:val="26"/>
                <w:szCs w:val="26"/>
              </w:rPr>
              <w:t xml:space="preserve">И.В. </w:t>
            </w:r>
            <w:hyperlink r:id="rId7" w:history="1">
              <w:proofErr w:type="spellStart"/>
              <w:r w:rsidRPr="0099119D">
                <w:rPr>
                  <w:sz w:val="26"/>
                  <w:szCs w:val="26"/>
                </w:rPr>
                <w:t>Гужова</w:t>
              </w:r>
              <w:proofErr w:type="spellEnd"/>
              <w:r w:rsidRPr="0099119D">
                <w:rPr>
                  <w:sz w:val="26"/>
                  <w:szCs w:val="26"/>
                </w:rPr>
                <w:t xml:space="preserve">, </w:t>
              </w:r>
            </w:hyperlink>
            <w:r w:rsidRPr="0099119D">
              <w:rPr>
                <w:sz w:val="26"/>
                <w:szCs w:val="26"/>
              </w:rPr>
              <w:t>С.С.</w:t>
            </w:r>
            <w:r w:rsidR="0099119D" w:rsidRPr="0099119D">
              <w:rPr>
                <w:sz w:val="26"/>
                <w:szCs w:val="26"/>
              </w:rPr>
              <w:t> </w:t>
            </w:r>
            <w:hyperlink r:id="rId8" w:history="1">
              <w:r w:rsidRPr="0099119D">
                <w:rPr>
                  <w:sz w:val="26"/>
                  <w:szCs w:val="26"/>
                </w:rPr>
                <w:t xml:space="preserve">Носова, </w:t>
              </w:r>
            </w:hyperlink>
            <w:r w:rsidRPr="0099119D">
              <w:rPr>
                <w:sz w:val="26"/>
                <w:szCs w:val="26"/>
              </w:rPr>
              <w:t>Г.А.</w:t>
            </w:r>
            <w:proofErr w:type="gramEnd"/>
            <w:r w:rsidRPr="0099119D">
              <w:rPr>
                <w:sz w:val="26"/>
                <w:szCs w:val="26"/>
              </w:rPr>
              <w:t xml:space="preserve"> </w:t>
            </w:r>
            <w:hyperlink r:id="rId9" w:history="1">
              <w:proofErr w:type="spellStart"/>
              <w:r w:rsidRPr="0099119D">
                <w:rPr>
                  <w:sz w:val="26"/>
                  <w:szCs w:val="26"/>
                </w:rPr>
                <w:t>Окушова</w:t>
              </w:r>
              <w:proofErr w:type="spellEnd"/>
              <w:r w:rsidRPr="0099119D">
                <w:rPr>
                  <w:sz w:val="26"/>
                  <w:szCs w:val="26"/>
                </w:rPr>
                <w:t>,</w:t>
              </w:r>
            </w:hyperlink>
            <w:r w:rsidRPr="0099119D">
              <w:rPr>
                <w:sz w:val="26"/>
                <w:szCs w:val="26"/>
              </w:rPr>
              <w:t xml:space="preserve"> Ю.М. </w:t>
            </w:r>
            <w:hyperlink r:id="rId10" w:history="1">
              <w:proofErr w:type="spellStart"/>
              <w:r w:rsidRPr="0099119D">
                <w:rPr>
                  <w:sz w:val="26"/>
                  <w:szCs w:val="26"/>
                </w:rPr>
                <w:t>Стаховская</w:t>
              </w:r>
              <w:proofErr w:type="spellEnd"/>
            </w:hyperlink>
            <w:r w:rsidRPr="0099119D">
              <w:rPr>
                <w:kern w:val="18"/>
                <w:sz w:val="26"/>
                <w:szCs w:val="26"/>
              </w:rPr>
              <w:t>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99119D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Численные методы решения задач с пограничным слоем</w:t>
            </w:r>
            <w:r w:rsidRPr="0099119D">
              <w:rPr>
                <w:sz w:val="26"/>
                <w:szCs w:val="26"/>
              </w:rPr>
              <w:t xml:space="preserve">» (автор - </w:t>
            </w:r>
            <w:r w:rsidRPr="0099119D">
              <w:rPr>
                <w:kern w:val="18"/>
                <w:sz w:val="26"/>
                <w:szCs w:val="26"/>
              </w:rPr>
              <w:t>В.Г.</w:t>
            </w:r>
            <w:r w:rsidR="0099119D" w:rsidRPr="0099119D">
              <w:rPr>
                <w:kern w:val="18"/>
                <w:sz w:val="26"/>
                <w:szCs w:val="26"/>
              </w:rPr>
              <w:t> </w:t>
            </w:r>
            <w:r w:rsidRPr="0099119D">
              <w:rPr>
                <w:kern w:val="18"/>
                <w:sz w:val="26"/>
                <w:szCs w:val="26"/>
              </w:rPr>
              <w:t>Зверев</w:t>
            </w:r>
            <w:r w:rsidRPr="0099119D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Правительственная периодическая печать Сибири (вторая половина XIX- начало XX века)</w:t>
            </w:r>
            <w:r w:rsidRPr="0099119D">
              <w:rPr>
                <w:sz w:val="26"/>
                <w:szCs w:val="26"/>
              </w:rPr>
              <w:t>»</w:t>
            </w:r>
            <w:r w:rsidRPr="0099119D">
              <w:rPr>
                <w:sz w:val="26"/>
                <w:szCs w:val="26"/>
                <w:shd w:val="clear" w:color="auto" w:fill="FFFFFF"/>
              </w:rPr>
              <w:t xml:space="preserve"> (автор – </w:t>
            </w:r>
            <w:r w:rsidRPr="0099119D">
              <w:rPr>
                <w:kern w:val="18"/>
                <w:sz w:val="26"/>
                <w:szCs w:val="26"/>
              </w:rPr>
              <w:t>В.В. Шевцов</w:t>
            </w:r>
            <w:r w:rsidRPr="0099119D">
              <w:rPr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color w:val="000000"/>
                <w:sz w:val="26"/>
                <w:szCs w:val="26"/>
                <w:shd w:val="clear" w:color="auto" w:fill="FFFFFF"/>
              </w:rPr>
              <w:t>Автореферат диссертации на соискание ученой степени кандидата педагогических наук</w:t>
            </w:r>
            <w:r w:rsidRPr="0099119D">
              <w:rPr>
                <w:color w:val="000000"/>
                <w:sz w:val="26"/>
                <w:szCs w:val="26"/>
              </w:rPr>
              <w:t xml:space="preserve"> </w:t>
            </w:r>
            <w:r w:rsidRPr="0099119D">
              <w:rPr>
                <w:sz w:val="26"/>
                <w:szCs w:val="26"/>
              </w:rPr>
              <w:t>«</w:t>
            </w:r>
            <w:r w:rsidRPr="0099119D">
              <w:rPr>
                <w:rFonts w:eastAsiaTheme="minorEastAsia"/>
                <w:kern w:val="18"/>
                <w:sz w:val="26"/>
                <w:szCs w:val="26"/>
              </w:rPr>
              <w:t>Обучение иноязычному дискурсу студентов неязыковых специальностей с использованием профессионально-ориентированных проектов</w:t>
            </w:r>
            <w:r w:rsidRPr="0099119D">
              <w:rPr>
                <w:sz w:val="26"/>
                <w:szCs w:val="26"/>
              </w:rPr>
              <w:t xml:space="preserve">» (автор – </w:t>
            </w:r>
            <w:r w:rsidRPr="0099119D">
              <w:rPr>
                <w:kern w:val="18"/>
                <w:sz w:val="26"/>
                <w:szCs w:val="26"/>
              </w:rPr>
              <w:t>Л.Ю.</w:t>
            </w:r>
            <w:r w:rsidR="0067552B">
              <w:rPr>
                <w:kern w:val="18"/>
                <w:sz w:val="26"/>
                <w:szCs w:val="26"/>
              </w:rPr>
              <w:t> </w:t>
            </w:r>
            <w:r w:rsidRPr="0099119D">
              <w:rPr>
                <w:kern w:val="18"/>
                <w:sz w:val="26"/>
                <w:szCs w:val="26"/>
              </w:rPr>
              <w:t>Минакова</w:t>
            </w:r>
            <w:r w:rsidRPr="0099119D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:rsidR="00D07C54" w:rsidRPr="0099119D" w:rsidRDefault="0099119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-</w:t>
            </w: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1140C9" w:rsidRPr="00520655" w:rsidRDefault="001140C9" w:rsidP="001140C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lastRenderedPageBreak/>
              <w:t>За высокие достижения в науке» для молодых ученых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40C9" w:rsidRPr="0099119D" w:rsidRDefault="001140C9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1140C9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9119D">
              <w:rPr>
                <w:b/>
                <w:bCs/>
                <w:kern w:val="18"/>
                <w:sz w:val="26"/>
                <w:szCs w:val="26"/>
              </w:rPr>
              <w:t>Цикл научных работ «Дизайн новых высокоэффективных катализаторов для защиты окружающей среды и получения ценных органических соединений»</w:t>
            </w:r>
            <w:r w:rsidRPr="0099119D">
              <w:rPr>
                <w:b/>
                <w:sz w:val="26"/>
                <w:szCs w:val="26"/>
              </w:rPr>
              <w:t xml:space="preserve"> (автор – </w:t>
            </w:r>
            <w:r w:rsidRPr="0099119D">
              <w:rPr>
                <w:b/>
                <w:kern w:val="18"/>
                <w:sz w:val="26"/>
                <w:szCs w:val="26"/>
              </w:rPr>
              <w:t>Г.В. Мамонтов</w:t>
            </w:r>
            <w:r w:rsidRPr="0099119D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7214EC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kern w:val="18"/>
                <w:sz w:val="26"/>
                <w:szCs w:val="26"/>
              </w:rPr>
              <w:t>Цикл научных работ «Разработка прогнозирования исхода заболеваний у ВПЧ 16-позитивных больных раком шейки матки»</w:t>
            </w:r>
            <w:r w:rsidRPr="0099119D">
              <w:rPr>
                <w:sz w:val="26"/>
                <w:szCs w:val="26"/>
              </w:rPr>
              <w:t xml:space="preserve"> (автор – </w:t>
            </w:r>
            <w:r w:rsidRPr="0099119D">
              <w:rPr>
                <w:kern w:val="18"/>
                <w:sz w:val="26"/>
                <w:szCs w:val="26"/>
              </w:rPr>
              <w:t>М.К. Ибрагимова</w:t>
            </w:r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2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kern w:val="18"/>
                <w:sz w:val="26"/>
                <w:szCs w:val="26"/>
              </w:rPr>
              <w:t>Цикл статей «Исследование тепломассопереноса в системах пассивного охлаждения электроники на основе материалов с изменяемым фазовым состоянием»</w:t>
            </w:r>
            <w:r w:rsidRPr="0099119D">
              <w:rPr>
                <w:sz w:val="26"/>
                <w:szCs w:val="26"/>
              </w:rPr>
              <w:t xml:space="preserve"> (автор – </w:t>
            </w:r>
            <w:r w:rsidRPr="0099119D">
              <w:rPr>
                <w:kern w:val="18"/>
                <w:sz w:val="26"/>
                <w:szCs w:val="26"/>
              </w:rPr>
              <w:t>Н.С. Бондарева</w:t>
            </w:r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3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Монография «Перцептивная картина мира диалектной языковой личности» (автор – С.С. </w:t>
            </w:r>
            <w:proofErr w:type="spellStart"/>
            <w:r w:rsidRPr="0099119D">
              <w:rPr>
                <w:sz w:val="26"/>
                <w:szCs w:val="26"/>
              </w:rPr>
              <w:t>Земичева</w:t>
            </w:r>
            <w:proofErr w:type="spellEnd"/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D07C54" w:rsidRPr="0099119D" w:rsidTr="007214EC">
        <w:tc>
          <w:tcPr>
            <w:tcW w:w="9497" w:type="dxa"/>
            <w:tcBorders>
              <w:bottom w:val="single" w:sz="4" w:space="0" w:color="auto"/>
            </w:tcBorders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Монография </w:t>
            </w:r>
            <w:r w:rsidRPr="0099119D">
              <w:rPr>
                <w:kern w:val="18"/>
                <w:sz w:val="26"/>
                <w:szCs w:val="26"/>
              </w:rPr>
              <w:t xml:space="preserve">«Формы ограничений свободы совести и перспективы </w:t>
            </w:r>
            <w:proofErr w:type="spellStart"/>
            <w:r w:rsidRPr="0099119D">
              <w:rPr>
                <w:kern w:val="18"/>
                <w:sz w:val="26"/>
                <w:szCs w:val="26"/>
              </w:rPr>
              <w:t>секуляризма</w:t>
            </w:r>
            <w:proofErr w:type="spellEnd"/>
            <w:r w:rsidRPr="0099119D">
              <w:rPr>
                <w:kern w:val="18"/>
                <w:sz w:val="26"/>
                <w:szCs w:val="26"/>
              </w:rPr>
              <w:t xml:space="preserve"> в современном мире»</w:t>
            </w:r>
            <w:r w:rsidRPr="0099119D">
              <w:rPr>
                <w:sz w:val="26"/>
                <w:szCs w:val="26"/>
              </w:rPr>
              <w:t xml:space="preserve"> (автор – </w:t>
            </w:r>
            <w:r w:rsidRPr="0099119D">
              <w:rPr>
                <w:kern w:val="18"/>
                <w:sz w:val="26"/>
                <w:szCs w:val="26"/>
              </w:rPr>
              <w:t>А.А. Исаева</w:t>
            </w:r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7214EC" w:rsidRPr="0099119D" w:rsidTr="007214EC">
        <w:tc>
          <w:tcPr>
            <w:tcW w:w="94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214EC" w:rsidRPr="00520655" w:rsidRDefault="007214EC" w:rsidP="001140C9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214EC" w:rsidRPr="0099119D" w:rsidRDefault="007214EC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1140C9" w:rsidRPr="00520655" w:rsidRDefault="001140C9" w:rsidP="001140C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sz w:val="32"/>
                <w:szCs w:val="32"/>
              </w:rPr>
              <w:br w:type="page"/>
            </w: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 образовании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40C9" w:rsidRPr="0099119D" w:rsidRDefault="001140C9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1140C9">
            <w:pPr>
              <w:spacing w:before="120" w:after="12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99119D">
              <w:rPr>
                <w:b/>
                <w:color w:val="000000"/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b/>
                <w:sz w:val="26"/>
                <w:szCs w:val="26"/>
              </w:rPr>
              <w:t>«Поговорим о русской живописи: русское искусство на уроках РКИ: учебное пособие по развитию речи в рамках направления подготовки «Русский как иностранный»»</w:t>
            </w:r>
            <w:r w:rsidRPr="0099119D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9119D">
              <w:rPr>
                <w:b/>
                <w:sz w:val="26"/>
                <w:szCs w:val="26"/>
                <w:lang w:eastAsia="en-US"/>
              </w:rPr>
              <w:t xml:space="preserve">(автор – </w:t>
            </w:r>
            <w:r w:rsidRPr="0099119D">
              <w:rPr>
                <w:b/>
                <w:sz w:val="26"/>
                <w:szCs w:val="26"/>
              </w:rPr>
              <w:t>Г.Н. Старикова</w:t>
            </w:r>
            <w:r w:rsidRPr="0099119D">
              <w:rPr>
                <w:b/>
                <w:color w:val="000000"/>
                <w:sz w:val="26"/>
                <w:szCs w:val="26"/>
                <w:lang w:eastAsia="en-US"/>
              </w:rPr>
              <w:t>)</w:t>
            </w:r>
            <w:r w:rsidRPr="00A85F46">
              <w:rPr>
                <w:rStyle w:val="a6"/>
                <w:b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7214EC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9119D">
              <w:rPr>
                <w:color w:val="000000"/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sz w:val="26"/>
                <w:szCs w:val="26"/>
              </w:rPr>
              <w:t xml:space="preserve">«История отечественной журналистики конца </w:t>
            </w:r>
            <w:r w:rsidRPr="0099119D">
              <w:rPr>
                <w:sz w:val="26"/>
                <w:szCs w:val="26"/>
                <w:lang w:val="en-US"/>
              </w:rPr>
              <w:t>XIX</w:t>
            </w:r>
            <w:r w:rsidRPr="0099119D">
              <w:rPr>
                <w:sz w:val="26"/>
                <w:szCs w:val="26"/>
              </w:rPr>
              <w:t xml:space="preserve"> – начала </w:t>
            </w:r>
            <w:r w:rsidRPr="0099119D">
              <w:rPr>
                <w:sz w:val="26"/>
                <w:szCs w:val="26"/>
                <w:lang w:val="en-US"/>
              </w:rPr>
              <w:t>XX</w:t>
            </w:r>
            <w:r w:rsidRPr="0099119D">
              <w:rPr>
                <w:sz w:val="26"/>
                <w:szCs w:val="26"/>
              </w:rPr>
              <w:t xml:space="preserve"> веков»</w:t>
            </w:r>
            <w:r w:rsidRPr="0099119D">
              <w:rPr>
                <w:sz w:val="26"/>
                <w:szCs w:val="26"/>
                <w:lang w:eastAsia="en-US"/>
              </w:rPr>
              <w:t xml:space="preserve"> (автор – </w:t>
            </w:r>
            <w:r w:rsidRPr="0099119D">
              <w:rPr>
                <w:sz w:val="26"/>
                <w:szCs w:val="26"/>
              </w:rPr>
              <w:t xml:space="preserve">Н.В. </w:t>
            </w:r>
            <w:proofErr w:type="spellStart"/>
            <w:r w:rsidRPr="0099119D">
              <w:rPr>
                <w:sz w:val="26"/>
                <w:szCs w:val="26"/>
              </w:rPr>
              <w:t>Жилякова</w:t>
            </w:r>
            <w:proofErr w:type="spellEnd"/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3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9119D">
              <w:rPr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sz w:val="26"/>
                <w:szCs w:val="26"/>
              </w:rPr>
              <w:t>«</w:t>
            </w:r>
            <w:r w:rsidRPr="0099119D">
              <w:rPr>
                <w:sz w:val="26"/>
                <w:szCs w:val="26"/>
                <w:lang w:val="en-US"/>
              </w:rPr>
              <w:t>Technology</w:t>
            </w:r>
            <w:r w:rsidRPr="0099119D">
              <w:rPr>
                <w:sz w:val="26"/>
                <w:szCs w:val="26"/>
              </w:rPr>
              <w:t xml:space="preserve"> </w:t>
            </w:r>
            <w:r w:rsidRPr="0099119D">
              <w:rPr>
                <w:sz w:val="26"/>
                <w:szCs w:val="26"/>
                <w:lang w:val="en-US"/>
              </w:rPr>
              <w:t>Management</w:t>
            </w:r>
            <w:r w:rsidRPr="0099119D">
              <w:rPr>
                <w:sz w:val="26"/>
                <w:szCs w:val="26"/>
              </w:rPr>
              <w:t>»</w:t>
            </w:r>
            <w:r w:rsidRPr="0099119D">
              <w:rPr>
                <w:sz w:val="26"/>
                <w:szCs w:val="26"/>
                <w:lang w:eastAsia="en-US"/>
              </w:rPr>
              <w:t xml:space="preserve"> (автор – </w:t>
            </w:r>
            <w:r w:rsidRPr="0099119D">
              <w:rPr>
                <w:sz w:val="26"/>
                <w:szCs w:val="26"/>
              </w:rPr>
              <w:t xml:space="preserve">В.И. </w:t>
            </w:r>
            <w:proofErr w:type="spellStart"/>
            <w:r w:rsidRPr="0099119D">
              <w:rPr>
                <w:sz w:val="26"/>
                <w:szCs w:val="26"/>
              </w:rPr>
              <w:t>Сырямкин</w:t>
            </w:r>
            <w:proofErr w:type="spellEnd"/>
            <w:r w:rsidRPr="0099119D">
              <w:rPr>
                <w:sz w:val="26"/>
                <w:szCs w:val="26"/>
              </w:rPr>
              <w:t xml:space="preserve"> и др.</w:t>
            </w:r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9119D">
              <w:rPr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sz w:val="26"/>
                <w:szCs w:val="26"/>
              </w:rPr>
              <w:t>«Следы ног»</w:t>
            </w:r>
            <w:r w:rsidRPr="0099119D">
              <w:rPr>
                <w:sz w:val="26"/>
                <w:szCs w:val="26"/>
                <w:lang w:eastAsia="en-US"/>
              </w:rPr>
              <w:t xml:space="preserve"> (автор – </w:t>
            </w:r>
            <w:r w:rsidRPr="0099119D">
              <w:rPr>
                <w:sz w:val="26"/>
                <w:szCs w:val="26"/>
              </w:rPr>
              <w:t>И.С. Фоминых</w:t>
            </w:r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9119D">
              <w:rPr>
                <w:color w:val="000000"/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sz w:val="26"/>
                <w:szCs w:val="26"/>
              </w:rPr>
              <w:t xml:space="preserve">«Биоразнообразие </w:t>
            </w:r>
            <w:proofErr w:type="gramStart"/>
            <w:r w:rsidRPr="0099119D">
              <w:rPr>
                <w:sz w:val="26"/>
                <w:szCs w:val="26"/>
              </w:rPr>
              <w:t>Томского</w:t>
            </w:r>
            <w:proofErr w:type="gramEnd"/>
            <w:r w:rsidRPr="0099119D">
              <w:rPr>
                <w:sz w:val="26"/>
                <w:szCs w:val="26"/>
              </w:rPr>
              <w:t xml:space="preserve"> </w:t>
            </w:r>
            <w:proofErr w:type="spellStart"/>
            <w:r w:rsidRPr="0099119D">
              <w:rPr>
                <w:sz w:val="26"/>
                <w:szCs w:val="26"/>
              </w:rPr>
              <w:t>Приобья</w:t>
            </w:r>
            <w:proofErr w:type="spellEnd"/>
            <w:r w:rsidRPr="0099119D">
              <w:rPr>
                <w:sz w:val="26"/>
                <w:szCs w:val="26"/>
              </w:rPr>
              <w:t>. Млекопитающие. Звери Томской области (вариант пособия, предназначенный для использования в полевых условиях)»</w:t>
            </w:r>
            <w:r w:rsidRPr="0099119D">
              <w:rPr>
                <w:sz w:val="26"/>
                <w:szCs w:val="26"/>
                <w:lang w:eastAsia="en-US"/>
              </w:rPr>
              <w:t xml:space="preserve"> (авторы – </w:t>
            </w:r>
            <w:r w:rsidRPr="0099119D">
              <w:rPr>
                <w:sz w:val="26"/>
                <w:szCs w:val="26"/>
              </w:rPr>
              <w:t>Н.С. Москвитина, Н.Г. Сучкова</w:t>
            </w:r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3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rPr>
                <w:color w:val="000000"/>
                <w:sz w:val="26"/>
                <w:szCs w:val="26"/>
                <w:lang w:eastAsia="en-US"/>
              </w:rPr>
            </w:pPr>
            <w:r w:rsidRPr="0099119D">
              <w:rPr>
                <w:color w:val="000000"/>
                <w:sz w:val="26"/>
                <w:szCs w:val="26"/>
                <w:lang w:eastAsia="en-US"/>
              </w:rPr>
              <w:t xml:space="preserve">Учебное пособие </w:t>
            </w:r>
            <w:r w:rsidRPr="0099119D">
              <w:rPr>
                <w:sz w:val="26"/>
                <w:szCs w:val="26"/>
              </w:rPr>
              <w:t>«Формирование проектных умений бакалавров в процессе обучения физике»</w:t>
            </w:r>
            <w:r w:rsidRPr="0099119D">
              <w:rPr>
                <w:sz w:val="26"/>
                <w:szCs w:val="26"/>
                <w:lang w:eastAsia="en-US"/>
              </w:rPr>
              <w:t xml:space="preserve"> (авторы – </w:t>
            </w:r>
            <w:r w:rsidRPr="0099119D">
              <w:rPr>
                <w:sz w:val="26"/>
                <w:szCs w:val="26"/>
              </w:rPr>
              <w:t>В.В. Пак, В.В. Ларионов</w:t>
            </w:r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2</w:t>
            </w:r>
          </w:p>
        </w:tc>
      </w:tr>
      <w:tr w:rsidR="00D07C54" w:rsidRPr="0099119D" w:rsidTr="0067552B">
        <w:tc>
          <w:tcPr>
            <w:tcW w:w="9497" w:type="dxa"/>
            <w:tcBorders>
              <w:bottom w:val="single" w:sz="4" w:space="0" w:color="auto"/>
            </w:tcBorders>
          </w:tcPr>
          <w:p w:rsidR="007214EC" w:rsidRPr="0099119D" w:rsidRDefault="00D07C54" w:rsidP="0067552B">
            <w:pPr>
              <w:spacing w:before="120"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9119D">
              <w:rPr>
                <w:color w:val="000000"/>
                <w:sz w:val="26"/>
                <w:szCs w:val="26"/>
                <w:lang w:eastAsia="en-US"/>
              </w:rPr>
              <w:t>Учебное пособие</w:t>
            </w:r>
            <w:r w:rsidRPr="0099119D">
              <w:rPr>
                <w:sz w:val="26"/>
                <w:szCs w:val="26"/>
                <w:lang w:eastAsia="en-US"/>
              </w:rPr>
              <w:t xml:space="preserve"> «</w:t>
            </w:r>
            <w:r w:rsidRPr="0099119D">
              <w:rPr>
                <w:sz w:val="26"/>
                <w:szCs w:val="26"/>
              </w:rPr>
              <w:t>Палеогеография (историческое землеведение)</w:t>
            </w:r>
            <w:r w:rsidRPr="0099119D">
              <w:rPr>
                <w:sz w:val="26"/>
                <w:szCs w:val="26"/>
                <w:lang w:eastAsia="en-US"/>
              </w:rPr>
              <w:t xml:space="preserve">» (автор – </w:t>
            </w:r>
            <w:r w:rsidRPr="0099119D">
              <w:rPr>
                <w:sz w:val="26"/>
                <w:szCs w:val="26"/>
              </w:rPr>
              <w:t>Н.С.</w:t>
            </w:r>
            <w:r w:rsidR="0067552B">
              <w:rPr>
                <w:sz w:val="26"/>
                <w:szCs w:val="26"/>
              </w:rPr>
              <w:t> </w:t>
            </w:r>
            <w:r w:rsidRPr="0099119D">
              <w:rPr>
                <w:sz w:val="26"/>
                <w:szCs w:val="26"/>
              </w:rPr>
              <w:t xml:space="preserve">Евсеева и </w:t>
            </w:r>
            <w:proofErr w:type="spellStart"/>
            <w:proofErr w:type="gramStart"/>
            <w:r w:rsidRPr="0099119D">
              <w:rPr>
                <w:sz w:val="26"/>
                <w:szCs w:val="26"/>
              </w:rPr>
              <w:t>др</w:t>
            </w:r>
            <w:proofErr w:type="spellEnd"/>
            <w:proofErr w:type="gramEnd"/>
            <w:r w:rsidRPr="0099119D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67552B" w:rsidRPr="0099119D" w:rsidTr="0067552B"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</w:tcPr>
          <w:p w:rsidR="0067552B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67552B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67552B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67552B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67552B" w:rsidRPr="0099119D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7552B" w:rsidRPr="007214EC" w:rsidRDefault="0067552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140C9" w:rsidRPr="0099119D" w:rsidTr="0067552B">
        <w:tc>
          <w:tcPr>
            <w:tcW w:w="9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0C9" w:rsidRPr="00520655" w:rsidRDefault="001140C9" w:rsidP="001140C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lastRenderedPageBreak/>
              <w:t>За высокие достижения в развитии электронного обучения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0C9" w:rsidRPr="0099119D" w:rsidRDefault="001140C9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1140C9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 xml:space="preserve">Комплекс МООК «История и философия науки» (авторы – И.В. Черникова, В.А. Суровцев, В.Н. Сыров, В.В. </w:t>
            </w:r>
            <w:proofErr w:type="spellStart"/>
            <w:r w:rsidRPr="0099119D">
              <w:rPr>
                <w:b/>
                <w:sz w:val="26"/>
                <w:szCs w:val="26"/>
              </w:rPr>
              <w:t>Чешев</w:t>
            </w:r>
            <w:proofErr w:type="spellEnd"/>
            <w:r w:rsidRPr="0099119D">
              <w:rPr>
                <w:b/>
                <w:sz w:val="26"/>
                <w:szCs w:val="26"/>
              </w:rPr>
              <w:t xml:space="preserve">, Ю.С. </w:t>
            </w:r>
            <w:proofErr w:type="spellStart"/>
            <w:r w:rsidRPr="0099119D">
              <w:rPr>
                <w:b/>
                <w:sz w:val="26"/>
                <w:szCs w:val="26"/>
              </w:rPr>
              <w:t>Осаченко</w:t>
            </w:r>
            <w:proofErr w:type="spellEnd"/>
            <w:r w:rsidRPr="0099119D">
              <w:rPr>
                <w:b/>
                <w:sz w:val="26"/>
                <w:szCs w:val="26"/>
              </w:rPr>
              <w:t xml:space="preserve">, Д.Л. </w:t>
            </w:r>
            <w:proofErr w:type="spellStart"/>
            <w:r w:rsidRPr="0099119D">
              <w:rPr>
                <w:b/>
                <w:sz w:val="26"/>
                <w:szCs w:val="26"/>
              </w:rPr>
              <w:t>Ситникова</w:t>
            </w:r>
            <w:proofErr w:type="spellEnd"/>
            <w:r w:rsidRPr="0099119D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7214EC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  <w:tr w:rsidR="00D07C54" w:rsidRPr="0099119D" w:rsidTr="007214EC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67552B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Электронный образовательный ресурс «Психодиагностика» (автор – В.Н.</w:t>
            </w:r>
            <w:r w:rsidR="0067552B">
              <w:rPr>
                <w:b/>
                <w:sz w:val="26"/>
                <w:szCs w:val="26"/>
              </w:rPr>
              <w:t> </w:t>
            </w:r>
            <w:r w:rsidRPr="0099119D">
              <w:rPr>
                <w:b/>
                <w:sz w:val="26"/>
                <w:szCs w:val="26"/>
              </w:rPr>
              <w:t>Петрова).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7214EC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tabs>
                <w:tab w:val="left" w:pos="1227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«Читаем русскую классику вместе. М.А. Булгаков. “Мастер и Маргарита”» (авторы – Т.Б. </w:t>
            </w:r>
            <w:proofErr w:type="spellStart"/>
            <w:r w:rsidRPr="0099119D">
              <w:rPr>
                <w:sz w:val="26"/>
                <w:szCs w:val="26"/>
              </w:rPr>
              <w:t>Банкова</w:t>
            </w:r>
            <w:proofErr w:type="spellEnd"/>
            <w:r w:rsidRPr="0099119D">
              <w:rPr>
                <w:sz w:val="26"/>
                <w:szCs w:val="26"/>
              </w:rPr>
              <w:t>, Е.А. Юрина).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«Теория вероятностей – наука о случайности» (авторы – А.В. Китаева, Е.Е. </w:t>
            </w:r>
            <w:proofErr w:type="spellStart"/>
            <w:r w:rsidRPr="0099119D">
              <w:rPr>
                <w:sz w:val="26"/>
                <w:szCs w:val="26"/>
              </w:rPr>
              <w:t>Змеева</w:t>
            </w:r>
            <w:proofErr w:type="spellEnd"/>
            <w:r w:rsidRPr="0099119D">
              <w:rPr>
                <w:sz w:val="26"/>
                <w:szCs w:val="26"/>
              </w:rPr>
              <w:t>, В.И. Субботина, А.О.</w:t>
            </w:r>
            <w:r w:rsidR="0067552B">
              <w:rPr>
                <w:sz w:val="26"/>
                <w:szCs w:val="26"/>
              </w:rPr>
              <w:t> </w:t>
            </w:r>
            <w:r w:rsidRPr="0099119D">
              <w:rPr>
                <w:sz w:val="26"/>
                <w:szCs w:val="26"/>
              </w:rPr>
              <w:t xml:space="preserve">Жуковская). 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Электронный образовательный ресурс «Удивительный мир географии» (автор – Т.В. Ромашова).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Электронный образовательный ресурс «</w:t>
            </w:r>
            <w:proofErr w:type="spellStart"/>
            <w:r w:rsidRPr="0099119D">
              <w:rPr>
                <w:sz w:val="26"/>
                <w:szCs w:val="26"/>
              </w:rPr>
              <w:t>Biological</w:t>
            </w:r>
            <w:proofErr w:type="spellEnd"/>
            <w:r w:rsidRPr="0099119D">
              <w:rPr>
                <w:sz w:val="26"/>
                <w:szCs w:val="26"/>
              </w:rPr>
              <w:t xml:space="preserve"> </w:t>
            </w:r>
            <w:proofErr w:type="spellStart"/>
            <w:r w:rsidRPr="0099119D">
              <w:rPr>
                <w:sz w:val="26"/>
                <w:szCs w:val="26"/>
              </w:rPr>
              <w:t>diversity</w:t>
            </w:r>
            <w:proofErr w:type="spellEnd"/>
            <w:r w:rsidRPr="0099119D">
              <w:rPr>
                <w:sz w:val="26"/>
                <w:szCs w:val="26"/>
              </w:rPr>
              <w:t xml:space="preserve">» (автор – Роберто </w:t>
            </w:r>
            <w:proofErr w:type="spellStart"/>
            <w:r w:rsidRPr="0099119D">
              <w:rPr>
                <w:sz w:val="26"/>
                <w:szCs w:val="26"/>
              </w:rPr>
              <w:t>Кацолла</w:t>
            </w:r>
            <w:proofErr w:type="spellEnd"/>
            <w:r w:rsidRPr="0099119D">
              <w:rPr>
                <w:sz w:val="26"/>
                <w:szCs w:val="26"/>
              </w:rPr>
              <w:t xml:space="preserve"> </w:t>
            </w:r>
            <w:proofErr w:type="spellStart"/>
            <w:r w:rsidRPr="0099119D">
              <w:rPr>
                <w:sz w:val="26"/>
                <w:szCs w:val="26"/>
              </w:rPr>
              <w:t>Гатти</w:t>
            </w:r>
            <w:proofErr w:type="spellEnd"/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2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Электронный образовательный ресурс «Система обжалования и проверки судебных решений в уголовном процессе России» (автор – А.А. Рукавишникова).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</w:t>
            </w:r>
            <w:r w:rsidRPr="0099119D">
              <w:rPr>
                <w:color w:val="000000" w:themeColor="text1"/>
                <w:sz w:val="26"/>
                <w:szCs w:val="26"/>
              </w:rPr>
              <w:t>«Радиобиология»</w:t>
            </w:r>
            <w:r w:rsidRPr="0099119D">
              <w:rPr>
                <w:sz w:val="26"/>
                <w:szCs w:val="26"/>
              </w:rPr>
              <w:t xml:space="preserve"> (автор – </w:t>
            </w:r>
            <w:r w:rsidRPr="0099119D">
              <w:rPr>
                <w:color w:val="000000" w:themeColor="text1"/>
                <w:sz w:val="26"/>
                <w:szCs w:val="26"/>
              </w:rPr>
              <w:t>Н.Н. Кувшинов</w:t>
            </w:r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1</w:t>
            </w:r>
          </w:p>
        </w:tc>
      </w:tr>
      <w:tr w:rsidR="00D07C54" w:rsidRPr="0099119D" w:rsidTr="00520655">
        <w:trPr>
          <w:trHeight w:val="331"/>
        </w:trPr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Электронный образовательный ресурс «Военно-специальная подготовка ВУС 121000, 121200» (авторы – В.Н. Николаенко, Н.Н. Никитин).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1</w:t>
            </w:r>
          </w:p>
        </w:tc>
      </w:tr>
      <w:tr w:rsidR="00D07C54" w:rsidRPr="0099119D" w:rsidTr="007214EC">
        <w:trPr>
          <w:trHeight w:val="331"/>
        </w:trPr>
        <w:tc>
          <w:tcPr>
            <w:tcW w:w="9497" w:type="dxa"/>
            <w:tcBorders>
              <w:bottom w:val="single" w:sz="4" w:space="0" w:color="auto"/>
            </w:tcBorders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«Количественные методы в гуманитарных исследованиях» (автор – И.А. </w:t>
            </w:r>
            <w:proofErr w:type="spellStart"/>
            <w:r w:rsidRPr="0099119D">
              <w:rPr>
                <w:sz w:val="26"/>
                <w:szCs w:val="26"/>
              </w:rPr>
              <w:t>Сизова</w:t>
            </w:r>
            <w:proofErr w:type="spellEnd"/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-</w:t>
            </w:r>
          </w:p>
        </w:tc>
      </w:tr>
      <w:tr w:rsidR="007214EC" w:rsidRPr="0099119D" w:rsidTr="007214EC">
        <w:trPr>
          <w:trHeight w:val="331"/>
        </w:trPr>
        <w:tc>
          <w:tcPr>
            <w:tcW w:w="94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520655" w:rsidRDefault="007214EC" w:rsidP="00C50081">
            <w:pPr>
              <w:spacing w:before="60" w:after="60"/>
              <w:jc w:val="center"/>
              <w:rPr>
                <w:b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99119D" w:rsidRDefault="007214EC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rPr>
          <w:trHeight w:val="331"/>
        </w:trPr>
        <w:tc>
          <w:tcPr>
            <w:tcW w:w="9497" w:type="dxa"/>
            <w:shd w:val="clear" w:color="auto" w:fill="D9D9D9" w:themeFill="background1" w:themeFillShade="D9"/>
          </w:tcPr>
          <w:p w:rsidR="001140C9" w:rsidRPr="00520655" w:rsidRDefault="001140C9" w:rsidP="00BD5708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 развитии электронного обучения</w:t>
            </w:r>
            <w:r w:rsidRPr="00520655">
              <w:rPr>
                <w:spacing w:val="-2"/>
                <w:sz w:val="32"/>
                <w:szCs w:val="32"/>
              </w:rPr>
              <w:t xml:space="preserve"> </w:t>
            </w:r>
            <w:r w:rsidRPr="00520655">
              <w:rPr>
                <w:b/>
                <w:spacing w:val="-2"/>
                <w:sz w:val="32"/>
                <w:szCs w:val="32"/>
              </w:rPr>
              <w:t>для молодых преподавателей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40C9" w:rsidRPr="0099119D" w:rsidRDefault="001140C9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D07C54" w:rsidP="006C320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Электронный образовательный ресурс «Педагогика» (автор</w:t>
            </w:r>
            <w:bookmarkStart w:id="0" w:name="_GoBack"/>
            <w:bookmarkEnd w:id="0"/>
            <w:r w:rsidRPr="0099119D">
              <w:rPr>
                <w:b/>
                <w:sz w:val="26"/>
                <w:szCs w:val="26"/>
              </w:rPr>
              <w:t xml:space="preserve"> – В.С.</w:t>
            </w:r>
            <w:r w:rsidR="0067552B">
              <w:rPr>
                <w:b/>
                <w:sz w:val="26"/>
                <w:szCs w:val="26"/>
              </w:rPr>
              <w:t> </w:t>
            </w:r>
            <w:proofErr w:type="spellStart"/>
            <w:r w:rsidRPr="0099119D">
              <w:rPr>
                <w:b/>
                <w:sz w:val="26"/>
                <w:szCs w:val="26"/>
              </w:rPr>
              <w:t>Сосуновский</w:t>
            </w:r>
            <w:proofErr w:type="spellEnd"/>
            <w:r w:rsidRPr="0099119D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7214EC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1140C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«Русские диалекты: взгляд из Сибири» (авторы – А.В. Шевчик, А.А. </w:t>
            </w:r>
            <w:proofErr w:type="spellStart"/>
            <w:r w:rsidRPr="0099119D">
              <w:rPr>
                <w:sz w:val="26"/>
                <w:szCs w:val="26"/>
              </w:rPr>
              <w:t>Долганина</w:t>
            </w:r>
            <w:proofErr w:type="spellEnd"/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2</w:t>
            </w:r>
          </w:p>
        </w:tc>
      </w:tr>
      <w:tr w:rsidR="00D07C54" w:rsidRPr="0099119D" w:rsidTr="007214EC">
        <w:tc>
          <w:tcPr>
            <w:tcW w:w="9497" w:type="dxa"/>
            <w:tcBorders>
              <w:bottom w:val="single" w:sz="4" w:space="0" w:color="auto"/>
            </w:tcBorders>
          </w:tcPr>
          <w:p w:rsidR="00D07C54" w:rsidRPr="0099119D" w:rsidRDefault="00D07C54" w:rsidP="001140C9">
            <w:pPr>
              <w:tabs>
                <w:tab w:val="left" w:pos="1227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 xml:space="preserve">Электронный образовательный ресурс «Охрана окружающей среды» (автор – Д.А. Константинова).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C54" w:rsidRPr="007214EC" w:rsidRDefault="007214EC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214EC">
              <w:rPr>
                <w:sz w:val="26"/>
                <w:szCs w:val="26"/>
              </w:rPr>
              <w:t>4</w:t>
            </w:r>
          </w:p>
        </w:tc>
      </w:tr>
      <w:tr w:rsidR="007214EC" w:rsidRPr="0099119D" w:rsidTr="007214EC">
        <w:tc>
          <w:tcPr>
            <w:tcW w:w="94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520655" w:rsidRDefault="007214EC" w:rsidP="00C50081">
            <w:pPr>
              <w:spacing w:before="60" w:after="60"/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99119D" w:rsidRDefault="007214EC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</w:tcPr>
          <w:p w:rsidR="001140C9" w:rsidRPr="00520655" w:rsidRDefault="001140C9" w:rsidP="00C5008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bCs/>
                <w:spacing w:val="-2"/>
                <w:sz w:val="32"/>
                <w:szCs w:val="32"/>
              </w:rPr>
              <w:t>За высокие достижения в области литературы и искусства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40C9" w:rsidRPr="0099119D" w:rsidRDefault="001140C9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D07C54" w:rsidRPr="0099119D" w:rsidTr="00520655">
        <w:tc>
          <w:tcPr>
            <w:tcW w:w="9497" w:type="dxa"/>
            <w:shd w:val="clear" w:color="auto" w:fill="F2F2F2" w:themeFill="background1" w:themeFillShade="F2"/>
          </w:tcPr>
          <w:p w:rsidR="00D07C54" w:rsidRPr="0099119D" w:rsidRDefault="00520655" w:rsidP="00A85F46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Хореографический проект </w:t>
            </w:r>
            <w:r w:rsidR="00D07C54" w:rsidRPr="0099119D">
              <w:rPr>
                <w:b/>
                <w:sz w:val="26"/>
                <w:szCs w:val="26"/>
              </w:rPr>
              <w:t>«К инновациям через классику…» (автор</w:t>
            </w:r>
            <w:r w:rsidR="00F761A4">
              <w:rPr>
                <w:b/>
                <w:sz w:val="26"/>
                <w:szCs w:val="26"/>
              </w:rPr>
              <w:t>ы</w:t>
            </w:r>
            <w:r w:rsidR="00D07C54" w:rsidRPr="0099119D">
              <w:rPr>
                <w:b/>
                <w:sz w:val="26"/>
                <w:szCs w:val="26"/>
              </w:rPr>
              <w:t xml:space="preserve"> – Е.С.</w:t>
            </w:r>
            <w:r w:rsidR="007214EC">
              <w:rPr>
                <w:b/>
                <w:sz w:val="26"/>
                <w:szCs w:val="26"/>
              </w:rPr>
              <w:t> </w:t>
            </w:r>
            <w:proofErr w:type="spellStart"/>
            <w:r w:rsidR="00A85F46">
              <w:rPr>
                <w:b/>
                <w:sz w:val="26"/>
                <w:szCs w:val="26"/>
              </w:rPr>
              <w:t>Иноземцева</w:t>
            </w:r>
            <w:proofErr w:type="spellEnd"/>
            <w:r w:rsidR="00A85F46">
              <w:rPr>
                <w:b/>
                <w:sz w:val="26"/>
                <w:szCs w:val="26"/>
              </w:rPr>
              <w:t xml:space="preserve">, Л.А. Черепанова, З.С. </w:t>
            </w:r>
            <w:proofErr w:type="spellStart"/>
            <w:r w:rsidR="00A85F46" w:rsidRPr="0093679E">
              <w:rPr>
                <w:b/>
                <w:sz w:val="26"/>
                <w:szCs w:val="26"/>
              </w:rPr>
              <w:t>Землякова</w:t>
            </w:r>
            <w:proofErr w:type="spellEnd"/>
            <w:r w:rsidR="00D07C54" w:rsidRPr="0099119D">
              <w:rPr>
                <w:b/>
                <w:sz w:val="26"/>
                <w:szCs w:val="26"/>
              </w:rPr>
              <w:t>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07C54" w:rsidRPr="0099119D" w:rsidRDefault="0067552B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  <w:tr w:rsidR="00D07C54" w:rsidRPr="0099119D" w:rsidTr="00520655">
        <w:tc>
          <w:tcPr>
            <w:tcW w:w="9497" w:type="dxa"/>
          </w:tcPr>
          <w:p w:rsidR="00D07C54" w:rsidRPr="0099119D" w:rsidRDefault="00D07C54" w:rsidP="0067552B">
            <w:pPr>
              <w:tabs>
                <w:tab w:val="left" w:pos="1227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9119D">
              <w:rPr>
                <w:sz w:val="26"/>
                <w:szCs w:val="26"/>
              </w:rPr>
              <w:t>Электронная энциклопедия Томского государственного университета (автор – С.А. </w:t>
            </w:r>
            <w:proofErr w:type="spellStart"/>
            <w:r w:rsidRPr="0099119D">
              <w:rPr>
                <w:sz w:val="26"/>
                <w:szCs w:val="26"/>
              </w:rPr>
              <w:t>Некрылов</w:t>
            </w:r>
            <w:proofErr w:type="spellEnd"/>
            <w:r w:rsidRPr="0099119D">
              <w:rPr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99119D">
              <w:rPr>
                <w:sz w:val="26"/>
                <w:szCs w:val="26"/>
              </w:rPr>
              <w:t>др</w:t>
            </w:r>
            <w:proofErr w:type="spellEnd"/>
            <w:proofErr w:type="gramEnd"/>
            <w:r w:rsidRPr="0099119D"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</w:tcPr>
          <w:p w:rsidR="00D07C54" w:rsidRPr="0067552B" w:rsidRDefault="0067552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7552B">
              <w:rPr>
                <w:sz w:val="26"/>
                <w:szCs w:val="26"/>
              </w:rPr>
              <w:t>14</w:t>
            </w:r>
          </w:p>
        </w:tc>
      </w:tr>
    </w:tbl>
    <w:p w:rsidR="007C7B03" w:rsidRPr="0099119D" w:rsidRDefault="007C7B03" w:rsidP="007C7B03">
      <w:pPr>
        <w:rPr>
          <w:sz w:val="26"/>
          <w:szCs w:val="26"/>
        </w:rPr>
      </w:pPr>
    </w:p>
    <w:p w:rsidR="00FB670D" w:rsidRPr="0099119D" w:rsidRDefault="00FB670D" w:rsidP="00CB5FD5">
      <w:pPr>
        <w:jc w:val="both"/>
        <w:rPr>
          <w:sz w:val="26"/>
          <w:szCs w:val="26"/>
        </w:rPr>
      </w:pPr>
    </w:p>
    <w:sectPr w:rsidR="00FB670D" w:rsidRPr="0099119D" w:rsidSect="0099119D">
      <w:pgSz w:w="11906" w:h="16838"/>
      <w:pgMar w:top="340" w:right="284" w:bottom="34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E3"/>
    <w:rsid w:val="001140C9"/>
    <w:rsid w:val="00520655"/>
    <w:rsid w:val="0067552B"/>
    <w:rsid w:val="006C3200"/>
    <w:rsid w:val="006F7408"/>
    <w:rsid w:val="007214EC"/>
    <w:rsid w:val="007C7B03"/>
    <w:rsid w:val="008977E3"/>
    <w:rsid w:val="0099119D"/>
    <w:rsid w:val="00A85F46"/>
    <w:rsid w:val="00AD0F5E"/>
    <w:rsid w:val="00B35FFA"/>
    <w:rsid w:val="00BD5708"/>
    <w:rsid w:val="00C50081"/>
    <w:rsid w:val="00C67E48"/>
    <w:rsid w:val="00CB5FD5"/>
    <w:rsid w:val="00D07C54"/>
    <w:rsid w:val="00F50B19"/>
    <w:rsid w:val="00F761A4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7B03"/>
    <w:pPr>
      <w:keepNext/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B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C7B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C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"/>
    <w:basedOn w:val="a"/>
    <w:rsid w:val="007C7B0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basedOn w:val="a0"/>
    <w:uiPriority w:val="99"/>
    <w:unhideWhenUsed/>
    <w:rsid w:val="00D07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7B03"/>
    <w:pPr>
      <w:keepNext/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B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C7B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C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"/>
    <w:basedOn w:val="a"/>
    <w:rsid w:val="007C7B0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basedOn w:val="a0"/>
    <w:uiPriority w:val="99"/>
    <w:unhideWhenUsed/>
    <w:rsid w:val="00D07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al.lib.tsu.ru/vital/access/manager/Repository?exact=sm_creator%3A%22%D0%9D%D0%BE%D1%81%D0%BE%D0%B2%D0%B0%2C+%D0%A1%D0%BD%D0%B5%D0%B6%D0%B0%D0%BD%D0%B0+%D0%A1%D0%B5%D1%80%D0%B3%D0%B5%D0%B5%D0%B2%D0%BD%D0%B0%22&amp;f0=sm_creator%3A%22%D0%90%D1%85%D0%BC%D0%B5%D1%82%D0%BE%D0%B2%D0%B0%2C+%D0%9B%D1%8E%D0%B4%D0%BC%D0%B8%D0%BB%D0%B0+%D0%92%D0%BB%D0%B0%D0%B4%D0%B8%D0%BC%D0%B8%D1%80%D0%BE%D0%B2%D0%BD%D0%B0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tal.lib.tsu.ru/vital/access/manager/Repository?exact=sm_creator%3A%22%D0%93%D1%83%D0%B6%D0%BE%D0%B2%D0%B0%2C+%D0%98%D1%80%D0%B8%D0%BD%D0%B0+%D0%92%D0%B8%D0%BA%D1%82%D0%BE%D1%80%D0%BE%D0%B2%D0%BD%D0%B0%22&amp;f0=sm_creator%3A%22%D0%90%D1%85%D0%BC%D0%B5%D1%82%D0%BE%D0%B2%D0%B0%2C+%D0%9B%D1%8E%D0%B4%D0%BC%D0%B8%D0%BB%D0%B0+%D0%92%D0%BB%D0%B0%D0%B4%D0%B8%D0%BC%D0%B8%D1%80%D0%BE%D0%B2%D0%BD%D0%B0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tal.lib.tsu.ru/vital/access/manager/Repository?exact=sm_creator%3A%22%D0%91%D1%8B%D1%87%D0%BA%D0%BE%D0%B2%D0%B0%2C+%D0%9C%D0%B0%D1%80%D0%B8%D0%BD%D0%B0+%D0%9D%D0%B8%D0%BA%D0%BE%D0%BB%D0%B0%D0%B5%D0%B2%D0%BD%D0%B0%22&amp;f0=sm_creator%3A%22%D0%90%D1%85%D0%BC%D0%B5%D1%82%D0%BE%D0%B2%D0%B0%2C+%D0%9B%D1%8E%D0%B4%D0%BC%D0%B8%D0%BB%D0%B0+%D0%92%D0%BB%D0%B0%D0%B4%D0%B8%D0%BC%D0%B8%D1%80%D0%BE%D0%B2%D0%BD%D0%B0%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tal.lib.tsu.ru/vital/access/manager/Repository?exact=sm_creator%3A%22%D0%A1%D1%82%D0%B0%D1%85%D0%BE%D0%B2%D1%81%D0%BA%D0%B0%D1%8F%2C+%D0%AE%D0%BB%D0%B8%D1%8F+%D0%9C%D0%B8%D1%85%D0%B0%D0%B9%D0%BB%D0%BE%D0%B2%D0%BD%D0%B0%22&amp;f0=sm_creator%3A%22%D0%90%D1%85%D0%BC%D0%B5%D1%82%D0%BE%D0%B2%D0%B0%2C+%D0%9B%D1%8E%D0%B4%D0%BC%D0%B8%D0%BB%D0%B0+%D0%92%D0%BB%D0%B0%D0%B4%D0%B8%D0%BC%D0%B8%D1%80%D0%BE%D0%B2%D0%BD%D0%B0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tal.lib.tsu.ru/vital/access/manager/Repository?exact=sm_creator%3A%22%D0%9E%D0%BA%D1%83%D1%88%D0%BE%D0%B2%D0%B0%2C+%D0%93%D1%83%D0%BB%D1%8C%D0%BD%D0%B0%D1%84%D0%B8%D1%81%D1%82+%D0%90%D0%BB%D1%82%D0%B0%D0%B5%D0%B2%D0%BD%D0%B0%22&amp;f0=sm_creator%3A%22%D0%90%D1%85%D0%BC%D0%B5%D1%82%D0%BE%D0%B2%D0%B0%2C+%D0%9B%D1%8E%D0%B4%D0%BC%D0%B8%D0%BB%D0%B0+%D0%92%D0%BB%D0%B0%D0%B4%D0%B8%D0%BC%D0%B8%D1%80%D0%BE%D0%B2%D0%BD%D0%B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8FC2-C61E-4E69-AAF5-87108653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2018-11-30T02:28:00Z</cp:lastPrinted>
  <dcterms:created xsi:type="dcterms:W3CDTF">2015-12-10T09:17:00Z</dcterms:created>
  <dcterms:modified xsi:type="dcterms:W3CDTF">2018-12-21T07:05:00Z</dcterms:modified>
</cp:coreProperties>
</file>